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AB" w:rsidRDefault="00322BAB" w:rsidP="00322BAB">
      <w:pPr>
        <w:jc w:val="center"/>
        <w:rPr>
          <w:rFonts w:ascii="Times New Roman" w:hAnsi="Times New Roman"/>
          <w:b/>
          <w:bCs/>
          <w:spacing w:val="-1"/>
          <w:sz w:val="32"/>
          <w:szCs w:val="32"/>
        </w:rPr>
      </w:pPr>
      <w:r>
        <w:rPr>
          <w:rFonts w:ascii="Times New Roman" w:hAnsi="Times New Roman"/>
          <w:b/>
          <w:bCs/>
          <w:spacing w:val="-1"/>
          <w:sz w:val="32"/>
          <w:szCs w:val="32"/>
        </w:rPr>
        <w:t xml:space="preserve">2й всероссийский педагогический конкурс </w:t>
      </w:r>
    </w:p>
    <w:p w:rsidR="00322BAB" w:rsidRPr="008951EE" w:rsidRDefault="00322BAB" w:rsidP="00322BAB">
      <w:pPr>
        <w:jc w:val="center"/>
        <w:rPr>
          <w:rFonts w:asciiTheme="majorHAnsi" w:eastAsiaTheme="majorEastAsia" w:hAnsiTheme="majorHAnsi" w:cstheme="majorBidi"/>
          <w:color w:val="622423" w:themeColor="accent2" w:themeShade="7F"/>
          <w:sz w:val="32"/>
          <w:szCs w:val="32"/>
        </w:rPr>
      </w:pPr>
      <w:r>
        <w:rPr>
          <w:rFonts w:ascii="Times New Roman" w:hAnsi="Times New Roman"/>
          <w:b/>
          <w:bCs/>
          <w:spacing w:val="-1"/>
          <w:sz w:val="32"/>
          <w:szCs w:val="32"/>
        </w:rPr>
        <w:t>"Моя лучшая методическая разработка"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jc w:val="center"/>
        <w:rPr>
          <w:b/>
          <w:color w:val="000000"/>
          <w:sz w:val="28"/>
          <w:szCs w:val="28"/>
        </w:rPr>
      </w:pPr>
      <w:sdt>
        <w:sdtPr>
          <w:rPr>
            <w:b/>
            <w:bCs/>
            <w:spacing w:val="-1"/>
            <w:sz w:val="32"/>
            <w:szCs w:val="32"/>
          </w:rPr>
          <w:alias w:val="Подзаголовок"/>
          <w:id w:val="419488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Content>
          <w:r>
            <w:rPr>
              <w:b/>
              <w:bCs/>
              <w:spacing w:val="-1"/>
              <w:sz w:val="32"/>
              <w:szCs w:val="32"/>
            </w:rPr>
            <w:t xml:space="preserve">     </w:t>
          </w:r>
        </w:sdtContent>
      </w:sdt>
      <w:r w:rsidRPr="00322BAB">
        <w:rPr>
          <w:b/>
          <w:color w:val="000000"/>
          <w:sz w:val="28"/>
          <w:szCs w:val="28"/>
        </w:rPr>
        <w:t xml:space="preserve"> Карточка участника конкурса</w:t>
      </w:r>
    </w:p>
    <w:p w:rsidR="00322BAB" w:rsidRPr="00322BAB" w:rsidRDefault="00322BAB" w:rsidP="00322BAB">
      <w:pPr>
        <w:tabs>
          <w:tab w:val="left" w:pos="20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322BAB">
        <w:rPr>
          <w:rFonts w:ascii="Times New Roman" w:hAnsi="Times New Roman" w:cs="Times New Roman"/>
          <w:b/>
          <w:color w:val="000000"/>
          <w:sz w:val="28"/>
          <w:szCs w:val="28"/>
        </w:rPr>
        <w:t>Название конкурсной работы (номинация</w:t>
      </w:r>
      <w:r w:rsidRPr="00322BAB">
        <w:rPr>
          <w:rFonts w:ascii="Times New Roman" w:hAnsi="Times New Roman" w:cs="Times New Roman"/>
          <w:color w:val="000000"/>
          <w:sz w:val="28"/>
          <w:szCs w:val="28"/>
        </w:rPr>
        <w:t xml:space="preserve">):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22BAB">
        <w:rPr>
          <w:rFonts w:ascii="Times New Roman" w:hAnsi="Times New Roman" w:cs="Times New Roman"/>
          <w:b/>
          <w:sz w:val="28"/>
          <w:szCs w:val="28"/>
        </w:rPr>
        <w:t>сихологическое занятие с элементами тренинга "Прогоняя злость (контролируем агрессию)"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b/>
          <w:color w:val="000000"/>
          <w:sz w:val="28"/>
          <w:szCs w:val="28"/>
        </w:rPr>
      </w:pPr>
      <w:r w:rsidRPr="00322BAB">
        <w:rPr>
          <w:b/>
          <w:color w:val="000000"/>
          <w:sz w:val="28"/>
          <w:szCs w:val="28"/>
        </w:rPr>
        <w:t>Сведения о конкурсанте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1. Мухина Светлана Николаевна</w:t>
      </w:r>
    </w:p>
    <w:p w:rsidR="00322BAB" w:rsidRPr="00322BAB" w:rsidRDefault="00322BAB" w:rsidP="00322BA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22BAB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322BAB">
        <w:rPr>
          <w:rFonts w:ascii="Times New Roman" w:hAnsi="Times New Roman" w:cs="Times New Roman"/>
          <w:bCs/>
          <w:sz w:val="28"/>
          <w:szCs w:val="28"/>
        </w:rPr>
        <w:t xml:space="preserve">Муниципальное  бюджетное общеобразовательное учреждение Кесовогорская средняя общеобразовательная школа  имени Дважды Героя Советского Союза А.В. </w:t>
      </w:r>
      <w:proofErr w:type="spellStart"/>
      <w:r w:rsidRPr="00322BAB">
        <w:rPr>
          <w:rFonts w:ascii="Times New Roman" w:hAnsi="Times New Roman" w:cs="Times New Roman"/>
          <w:bCs/>
          <w:sz w:val="28"/>
          <w:szCs w:val="28"/>
        </w:rPr>
        <w:t>Аллелюхина</w:t>
      </w:r>
      <w:proofErr w:type="spellEnd"/>
      <w:r w:rsidRPr="00322BAB">
        <w:rPr>
          <w:rFonts w:ascii="Times New Roman" w:hAnsi="Times New Roman" w:cs="Times New Roman"/>
          <w:bCs/>
          <w:sz w:val="28"/>
          <w:szCs w:val="28"/>
        </w:rPr>
        <w:t xml:space="preserve">  -  педагог-психолог, учитель истории, обществознания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3. 89056013168, s.muhin71@mail.ru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4. Образование высшее,  ТВГУ, психолог, преподаватель психологии.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5. Педагогический стаж - 25 лет</w:t>
      </w:r>
    </w:p>
    <w:p w:rsidR="00322BAB" w:rsidRPr="00322BAB" w:rsidRDefault="00322BAB" w:rsidP="00322BAB">
      <w:pPr>
        <w:pStyle w:val="a3"/>
        <w:spacing w:before="0" w:beforeAutospacing="0" w:after="0" w:afterAutospacing="0" w:line="276" w:lineRule="auto"/>
        <w:contextualSpacing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6. Категория</w:t>
      </w:r>
      <w:r w:rsidR="003F037D">
        <w:rPr>
          <w:color w:val="000000"/>
          <w:sz w:val="28"/>
          <w:szCs w:val="28"/>
        </w:rPr>
        <w:t>: высшая.</w:t>
      </w:r>
    </w:p>
    <w:p w:rsidR="00F9434D" w:rsidRPr="00322BAB" w:rsidRDefault="00F9434D" w:rsidP="00322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2920" w:rsidRPr="00322BAB" w:rsidRDefault="00322BAB" w:rsidP="00322BAB">
      <w:pPr>
        <w:tabs>
          <w:tab w:val="left" w:pos="205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9434D" w:rsidRPr="00322BAB">
        <w:rPr>
          <w:rFonts w:ascii="Times New Roman" w:hAnsi="Times New Roman" w:cs="Times New Roman"/>
          <w:b/>
          <w:sz w:val="28"/>
          <w:szCs w:val="28"/>
        </w:rPr>
        <w:t>Психологическое занятие с элементами тренинга "Прогоняя злость</w:t>
      </w:r>
      <w:r w:rsidR="004544C8" w:rsidRPr="00322BAB">
        <w:rPr>
          <w:rFonts w:ascii="Times New Roman" w:hAnsi="Times New Roman" w:cs="Times New Roman"/>
          <w:b/>
          <w:sz w:val="28"/>
          <w:szCs w:val="28"/>
        </w:rPr>
        <w:t xml:space="preserve"> (контролируем агрессию)</w:t>
      </w:r>
      <w:r w:rsidR="00F9434D" w:rsidRPr="00322BAB">
        <w:rPr>
          <w:rFonts w:ascii="Times New Roman" w:hAnsi="Times New Roman" w:cs="Times New Roman"/>
          <w:b/>
          <w:sz w:val="28"/>
          <w:szCs w:val="28"/>
        </w:rPr>
        <w:t>"</w:t>
      </w:r>
    </w:p>
    <w:p w:rsidR="00F9434D" w:rsidRPr="00322BAB" w:rsidRDefault="00F9434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>Цель:</w:t>
      </w:r>
      <w:r w:rsidRPr="00322BAB">
        <w:rPr>
          <w:rFonts w:ascii="Times New Roman" w:hAnsi="Times New Roman" w:cs="Times New Roman"/>
          <w:sz w:val="28"/>
          <w:szCs w:val="28"/>
        </w:rPr>
        <w:t xml:space="preserve"> снижение уровня агрессивности подростков путем снятия эмоционального напряжения, принятия себя и других, ознакомления с безопасными способами снятия агрессии.</w:t>
      </w:r>
    </w:p>
    <w:p w:rsidR="00F9434D" w:rsidRPr="00322BAB" w:rsidRDefault="00F9434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4150D" w:rsidRDefault="00F9434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1. </w:t>
      </w:r>
      <w:r w:rsidR="0024150D">
        <w:rPr>
          <w:rFonts w:ascii="Times New Roman" w:hAnsi="Times New Roman" w:cs="Times New Roman"/>
          <w:sz w:val="28"/>
          <w:szCs w:val="28"/>
        </w:rPr>
        <w:t xml:space="preserve">Актуализировать </w:t>
      </w:r>
      <w:r w:rsidR="00926820">
        <w:rPr>
          <w:rFonts w:ascii="Times New Roman" w:hAnsi="Times New Roman" w:cs="Times New Roman"/>
          <w:sz w:val="28"/>
          <w:szCs w:val="28"/>
        </w:rPr>
        <w:t xml:space="preserve"> понятие "агрессия", "виды агресс</w:t>
      </w:r>
      <w:r w:rsidR="0024150D">
        <w:rPr>
          <w:rFonts w:ascii="Times New Roman" w:hAnsi="Times New Roman" w:cs="Times New Roman"/>
          <w:sz w:val="28"/>
          <w:szCs w:val="28"/>
        </w:rPr>
        <w:t>ии".</w:t>
      </w:r>
    </w:p>
    <w:p w:rsidR="0024150D" w:rsidRDefault="0024150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="00926820">
        <w:rPr>
          <w:rFonts w:ascii="Times New Roman" w:hAnsi="Times New Roman" w:cs="Times New Roman"/>
          <w:sz w:val="28"/>
          <w:szCs w:val="28"/>
        </w:rPr>
        <w:t xml:space="preserve">ыявить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926820">
        <w:rPr>
          <w:rFonts w:ascii="Times New Roman" w:hAnsi="Times New Roman" w:cs="Times New Roman"/>
          <w:sz w:val="28"/>
          <w:szCs w:val="28"/>
        </w:rPr>
        <w:t>причины агрессии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50D" w:rsidRDefault="0024150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Отличать </w:t>
      </w:r>
      <w:r w:rsidR="00926820">
        <w:rPr>
          <w:rFonts w:ascii="Times New Roman" w:hAnsi="Times New Roman" w:cs="Times New Roman"/>
          <w:sz w:val="28"/>
          <w:szCs w:val="28"/>
        </w:rPr>
        <w:t xml:space="preserve">черты агрессивного </w:t>
      </w:r>
      <w:r>
        <w:rPr>
          <w:rFonts w:ascii="Times New Roman" w:hAnsi="Times New Roman" w:cs="Times New Roman"/>
          <w:sz w:val="28"/>
          <w:szCs w:val="28"/>
        </w:rPr>
        <w:t>подростка.</w:t>
      </w:r>
    </w:p>
    <w:p w:rsidR="0024150D" w:rsidRPr="00322BAB" w:rsidRDefault="0024150D" w:rsidP="0024150D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4150D">
        <w:rPr>
          <w:rFonts w:ascii="Times New Roman" w:hAnsi="Times New Roman" w:cs="Times New Roman"/>
          <w:sz w:val="28"/>
          <w:szCs w:val="28"/>
        </w:rPr>
        <w:t xml:space="preserve"> </w:t>
      </w:r>
      <w:r w:rsidRPr="00322BAB">
        <w:rPr>
          <w:rFonts w:ascii="Times New Roman" w:hAnsi="Times New Roman" w:cs="Times New Roman"/>
          <w:sz w:val="28"/>
          <w:szCs w:val="28"/>
        </w:rPr>
        <w:t>Предоставить возможность осознать последствия агрессивного поведения.</w:t>
      </w:r>
    </w:p>
    <w:p w:rsidR="00F9434D" w:rsidRPr="00322BAB" w:rsidRDefault="0024150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9434D" w:rsidRPr="00322BAB">
        <w:rPr>
          <w:rFonts w:ascii="Times New Roman" w:hAnsi="Times New Roman" w:cs="Times New Roman"/>
          <w:sz w:val="28"/>
          <w:szCs w:val="28"/>
        </w:rPr>
        <w:t xml:space="preserve">Ознакомить с  </w:t>
      </w:r>
      <w:r w:rsidR="00CF53B3" w:rsidRPr="00322BAB">
        <w:rPr>
          <w:rFonts w:ascii="Times New Roman" w:hAnsi="Times New Roman" w:cs="Times New Roman"/>
          <w:sz w:val="28"/>
          <w:szCs w:val="28"/>
        </w:rPr>
        <w:t xml:space="preserve">некоторыми </w:t>
      </w:r>
      <w:r w:rsidR="00F9434D" w:rsidRPr="00322BAB">
        <w:rPr>
          <w:rFonts w:ascii="Times New Roman" w:hAnsi="Times New Roman" w:cs="Times New Roman"/>
          <w:sz w:val="28"/>
          <w:szCs w:val="28"/>
        </w:rPr>
        <w:t>безопасными способами снятия агрессии.</w:t>
      </w:r>
    </w:p>
    <w:p w:rsidR="00CF53B3" w:rsidRPr="00322BAB" w:rsidRDefault="0024150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434D" w:rsidRPr="00322BAB">
        <w:rPr>
          <w:rFonts w:ascii="Times New Roman" w:hAnsi="Times New Roman" w:cs="Times New Roman"/>
          <w:sz w:val="28"/>
          <w:szCs w:val="28"/>
        </w:rPr>
        <w:t>.</w:t>
      </w:r>
      <w:r w:rsidR="00CF53B3" w:rsidRPr="00322BAB">
        <w:rPr>
          <w:rFonts w:ascii="Times New Roman" w:hAnsi="Times New Roman" w:cs="Times New Roman"/>
          <w:sz w:val="28"/>
          <w:szCs w:val="28"/>
        </w:rPr>
        <w:t>Продолжить формирование навыков управления своим эмоциональным состоянием.</w:t>
      </w:r>
    </w:p>
    <w:p w:rsidR="00CF53B3" w:rsidRDefault="0024150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F53B3" w:rsidRPr="00322BAB">
        <w:rPr>
          <w:rFonts w:ascii="Times New Roman" w:hAnsi="Times New Roman" w:cs="Times New Roman"/>
          <w:sz w:val="28"/>
          <w:szCs w:val="28"/>
        </w:rPr>
        <w:t>. Закрепить положительные коммуникативные модели поведения.</w:t>
      </w:r>
    </w:p>
    <w:p w:rsidR="00CF53B3" w:rsidRPr="00322BAB" w:rsidRDefault="00CF53B3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37D">
        <w:rPr>
          <w:rFonts w:ascii="Times New Roman" w:hAnsi="Times New Roman" w:cs="Times New Roman"/>
          <w:b/>
          <w:i/>
          <w:sz w:val="28"/>
          <w:szCs w:val="28"/>
        </w:rPr>
        <w:t xml:space="preserve"> Целевая группа:</w:t>
      </w:r>
      <w:r w:rsidR="003F037D">
        <w:rPr>
          <w:rFonts w:ascii="Times New Roman" w:hAnsi="Times New Roman" w:cs="Times New Roman"/>
          <w:sz w:val="28"/>
          <w:szCs w:val="28"/>
        </w:rPr>
        <w:t xml:space="preserve"> подростки 14</w:t>
      </w:r>
      <w:r w:rsidRPr="00322BAB">
        <w:rPr>
          <w:rFonts w:ascii="Times New Roman" w:hAnsi="Times New Roman" w:cs="Times New Roman"/>
          <w:sz w:val="28"/>
          <w:szCs w:val="28"/>
        </w:rPr>
        <w:t>-15 лет</w:t>
      </w:r>
    </w:p>
    <w:p w:rsidR="00CF53B3" w:rsidRPr="00322BAB" w:rsidRDefault="00CF53B3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037D">
        <w:rPr>
          <w:rFonts w:ascii="Times New Roman" w:hAnsi="Times New Roman" w:cs="Times New Roman"/>
          <w:sz w:val="28"/>
          <w:szCs w:val="28"/>
        </w:rPr>
        <w:t>Время проведения:</w:t>
      </w:r>
      <w:r w:rsidRPr="00322BAB">
        <w:rPr>
          <w:rFonts w:ascii="Times New Roman" w:hAnsi="Times New Roman" w:cs="Times New Roman"/>
          <w:sz w:val="28"/>
          <w:szCs w:val="28"/>
        </w:rPr>
        <w:t xml:space="preserve"> 1 час 20 минут</w:t>
      </w:r>
    </w:p>
    <w:p w:rsidR="00CF53B3" w:rsidRPr="00322BAB" w:rsidRDefault="00CF53B3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037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322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2BAB">
        <w:rPr>
          <w:rFonts w:ascii="Times New Roman" w:hAnsi="Times New Roman" w:cs="Times New Roman"/>
          <w:sz w:val="28"/>
          <w:szCs w:val="28"/>
        </w:rPr>
        <w:t xml:space="preserve">презентация, </w:t>
      </w:r>
      <w:r w:rsidR="009750B9" w:rsidRPr="00322BAB">
        <w:rPr>
          <w:rFonts w:ascii="Times New Roman" w:hAnsi="Times New Roman" w:cs="Times New Roman"/>
          <w:sz w:val="28"/>
          <w:szCs w:val="28"/>
        </w:rPr>
        <w:t xml:space="preserve">листы для записей, </w:t>
      </w:r>
      <w:r w:rsidR="00441D50" w:rsidRPr="00322BAB">
        <w:rPr>
          <w:rFonts w:ascii="Times New Roman" w:hAnsi="Times New Roman" w:cs="Times New Roman"/>
          <w:sz w:val="28"/>
          <w:szCs w:val="28"/>
        </w:rPr>
        <w:t>"копилка гнева"(коробка с надписью),</w:t>
      </w:r>
      <w:r w:rsidR="00562D1B" w:rsidRPr="00322BAB">
        <w:rPr>
          <w:rFonts w:ascii="Times New Roman" w:hAnsi="Times New Roman" w:cs="Times New Roman"/>
          <w:sz w:val="28"/>
          <w:szCs w:val="28"/>
        </w:rPr>
        <w:t xml:space="preserve"> проигрыватель, музыка</w:t>
      </w:r>
      <w:r w:rsidR="005B5E6F" w:rsidRPr="00322BAB">
        <w:rPr>
          <w:rFonts w:ascii="Times New Roman" w:hAnsi="Times New Roman" w:cs="Times New Roman"/>
          <w:sz w:val="28"/>
          <w:szCs w:val="28"/>
        </w:rPr>
        <w:t xml:space="preserve"> для релаксации, картинки воздушного шарика, памятки </w:t>
      </w:r>
      <w:r w:rsidR="005B5E6F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"Учимся контролировать агрессию", магниты, бумажное сердечко</w:t>
      </w:r>
      <w:r w:rsidR="001373B7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, распечатки заданий.</w:t>
      </w:r>
    </w:p>
    <w:p w:rsidR="00DF3BFE" w:rsidRPr="00751BCF" w:rsidRDefault="00DF3BFE" w:rsidP="00DF3B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F87213">
        <w:rPr>
          <w:b/>
          <w:i/>
          <w:color w:val="000000" w:themeColor="text1"/>
          <w:sz w:val="28"/>
          <w:szCs w:val="28"/>
        </w:rPr>
        <w:t>Предполагаемый результат:</w:t>
      </w:r>
      <w:r>
        <w:rPr>
          <w:b/>
          <w:color w:val="000000" w:themeColor="text1"/>
          <w:sz w:val="28"/>
          <w:szCs w:val="28"/>
        </w:rPr>
        <w:t xml:space="preserve"> </w:t>
      </w:r>
      <w:r w:rsidR="001A4DF9">
        <w:rPr>
          <w:b/>
          <w:color w:val="000000" w:themeColor="text1"/>
          <w:sz w:val="28"/>
          <w:szCs w:val="28"/>
        </w:rPr>
        <w:t xml:space="preserve">осознание последствий агрессивного поведения, </w:t>
      </w:r>
      <w:r w:rsidR="001A4DF9">
        <w:rPr>
          <w:color w:val="000000" w:themeColor="text1"/>
          <w:sz w:val="28"/>
          <w:szCs w:val="28"/>
        </w:rPr>
        <w:t>освоение безопасных способов преодоления агрессии, контроля своего эмоционального состояния</w:t>
      </w:r>
      <w:r w:rsidR="00926820">
        <w:rPr>
          <w:color w:val="000000" w:themeColor="text1"/>
          <w:sz w:val="28"/>
          <w:szCs w:val="28"/>
        </w:rPr>
        <w:t>, развитие коммуникативных навыков.</w:t>
      </w:r>
    </w:p>
    <w:p w:rsidR="00960C9C" w:rsidRPr="00960C9C" w:rsidRDefault="00960C9C" w:rsidP="00DF3BF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Основные понятия: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агрессия, виды агрессии.</w:t>
      </w:r>
    </w:p>
    <w:p w:rsidR="00DF3BFE" w:rsidRPr="00F87213" w:rsidRDefault="00DF3BFE" w:rsidP="00DF3BF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Универсальные учебные действия:</w:t>
      </w:r>
    </w:p>
    <w:p w:rsidR="00DF3BFE" w:rsidRPr="00F87213" w:rsidRDefault="00DF3BFE" w:rsidP="00DF3BF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proofErr w:type="spellStart"/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lastRenderedPageBreak/>
        <w:t>Метапредметные</w:t>
      </w:r>
      <w:proofErr w:type="spellEnd"/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:</w:t>
      </w:r>
    </w:p>
    <w:p w:rsidR="00C71557" w:rsidRDefault="00DF3BFE" w:rsidP="00DF3BF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 w:themeColor="text1"/>
          <w:sz w:val="28"/>
          <w:szCs w:val="28"/>
        </w:rPr>
      </w:pPr>
      <w:r w:rsidRPr="00F87213">
        <w:rPr>
          <w:b/>
          <w:bCs/>
          <w:i/>
          <w:color w:val="000000" w:themeColor="text1"/>
          <w:sz w:val="28"/>
          <w:szCs w:val="28"/>
        </w:rPr>
        <w:t xml:space="preserve">личностные: </w:t>
      </w:r>
      <w:r w:rsidRPr="00F87213">
        <w:rPr>
          <w:bCs/>
          <w:color w:val="000000" w:themeColor="text1"/>
          <w:sz w:val="28"/>
          <w:szCs w:val="28"/>
        </w:rPr>
        <w:t xml:space="preserve"> проявлять  доброжелател</w:t>
      </w:r>
      <w:r w:rsidRPr="00F87213">
        <w:rPr>
          <w:bCs/>
          <w:color w:val="000000" w:themeColor="text1"/>
          <w:sz w:val="28"/>
          <w:szCs w:val="28"/>
        </w:rPr>
        <w:t>ь</w:t>
      </w:r>
      <w:r w:rsidRPr="00F87213">
        <w:rPr>
          <w:bCs/>
          <w:color w:val="000000" w:themeColor="text1"/>
          <w:sz w:val="28"/>
          <w:szCs w:val="28"/>
        </w:rPr>
        <w:t>но</w:t>
      </w:r>
      <w:r w:rsidR="00960C9C">
        <w:rPr>
          <w:bCs/>
          <w:color w:val="000000" w:themeColor="text1"/>
          <w:sz w:val="28"/>
          <w:szCs w:val="28"/>
        </w:rPr>
        <w:t xml:space="preserve">сть и эмоциональную отзывчивость, </w:t>
      </w:r>
      <w:r w:rsidRPr="00F87213">
        <w:rPr>
          <w:bCs/>
          <w:color w:val="000000" w:themeColor="text1"/>
          <w:sz w:val="28"/>
          <w:szCs w:val="28"/>
        </w:rPr>
        <w:t xml:space="preserve"> самостоятельность и личную ответственность</w:t>
      </w:r>
      <w:r w:rsidR="00960C9C">
        <w:rPr>
          <w:bCs/>
          <w:color w:val="000000" w:themeColor="text1"/>
          <w:sz w:val="28"/>
          <w:szCs w:val="28"/>
        </w:rPr>
        <w:t xml:space="preserve"> за свои поступки;</w:t>
      </w:r>
    </w:p>
    <w:p w:rsidR="00DF3BFE" w:rsidRPr="00C71557" w:rsidRDefault="00DF3BFE" w:rsidP="00DF3BF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 w:themeColor="text1"/>
          <w:sz w:val="28"/>
          <w:szCs w:val="28"/>
        </w:rPr>
      </w:pPr>
      <w:r w:rsidRPr="00F87213">
        <w:rPr>
          <w:bCs/>
          <w:color w:val="000000" w:themeColor="text1"/>
          <w:sz w:val="28"/>
          <w:szCs w:val="28"/>
        </w:rPr>
        <w:t xml:space="preserve">  </w:t>
      </w:r>
      <w:r w:rsidRPr="00F87213">
        <w:rPr>
          <w:b/>
          <w:bCs/>
          <w:i/>
          <w:color w:val="000000" w:themeColor="text1"/>
          <w:sz w:val="28"/>
          <w:szCs w:val="28"/>
        </w:rPr>
        <w:t>регулятивные:</w:t>
      </w:r>
      <w:r w:rsidRPr="00F87213">
        <w:rPr>
          <w:bCs/>
          <w:color w:val="000000" w:themeColor="text1"/>
          <w:sz w:val="28"/>
          <w:szCs w:val="28"/>
        </w:rPr>
        <w:t xml:space="preserve"> </w:t>
      </w:r>
      <w:r w:rsidR="00960C9C">
        <w:rPr>
          <w:bCs/>
          <w:color w:val="000000" w:themeColor="text1"/>
          <w:sz w:val="28"/>
          <w:szCs w:val="28"/>
        </w:rPr>
        <w:t xml:space="preserve">определять цель </w:t>
      </w:r>
      <w:r w:rsidRPr="00F87213">
        <w:rPr>
          <w:bCs/>
          <w:color w:val="000000" w:themeColor="text1"/>
          <w:sz w:val="28"/>
          <w:szCs w:val="28"/>
        </w:rPr>
        <w:t xml:space="preserve"> деяте</w:t>
      </w:r>
      <w:r w:rsidR="00960C9C">
        <w:rPr>
          <w:bCs/>
          <w:color w:val="000000" w:themeColor="text1"/>
          <w:sz w:val="28"/>
          <w:szCs w:val="28"/>
        </w:rPr>
        <w:t>льности,</w:t>
      </w:r>
      <w:r w:rsidRPr="00F87213">
        <w:rPr>
          <w:bCs/>
          <w:color w:val="000000" w:themeColor="text1"/>
          <w:sz w:val="28"/>
          <w:szCs w:val="28"/>
        </w:rPr>
        <w:t xml:space="preserve">  корректировать выполнение задания, </w:t>
      </w:r>
      <w:r w:rsidRPr="00F87213">
        <w:rPr>
          <w:color w:val="000000"/>
          <w:sz w:val="28"/>
          <w:szCs w:val="28"/>
        </w:rPr>
        <w:t>планировать деятельность в учебной ситуации;</w:t>
      </w:r>
      <w:r w:rsidR="00960C9C" w:rsidRPr="00960C9C">
        <w:rPr>
          <w:sz w:val="28"/>
          <w:szCs w:val="28"/>
        </w:rPr>
        <w:t xml:space="preserve"> </w:t>
      </w:r>
      <w:r w:rsidR="00960C9C">
        <w:rPr>
          <w:sz w:val="28"/>
          <w:szCs w:val="28"/>
        </w:rPr>
        <w:t>оценивать свою деятельность</w:t>
      </w:r>
      <w:r w:rsidR="00960C9C" w:rsidRPr="00F87213">
        <w:rPr>
          <w:sz w:val="28"/>
          <w:szCs w:val="28"/>
        </w:rPr>
        <w:t xml:space="preserve"> в соответствии с определённой ситуацие</w:t>
      </w:r>
      <w:r w:rsidR="00C71557">
        <w:rPr>
          <w:sz w:val="28"/>
          <w:szCs w:val="28"/>
        </w:rPr>
        <w:t xml:space="preserve">й, </w:t>
      </w:r>
      <w:r w:rsidR="00C71557">
        <w:rPr>
          <w:bCs/>
          <w:color w:val="000000" w:themeColor="text1"/>
          <w:sz w:val="28"/>
          <w:szCs w:val="28"/>
        </w:rPr>
        <w:t xml:space="preserve"> контролировать свои негативные эмоции.</w:t>
      </w:r>
      <w:r w:rsidR="00960C9C" w:rsidRPr="00F87213">
        <w:rPr>
          <w:sz w:val="28"/>
          <w:szCs w:val="28"/>
        </w:rPr>
        <w:t xml:space="preserve">  </w:t>
      </w:r>
    </w:p>
    <w:p w:rsidR="00DF3BFE" w:rsidRPr="00F87213" w:rsidRDefault="00DF3BFE" w:rsidP="00DF3BFE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F87213">
        <w:rPr>
          <w:b/>
          <w:bCs/>
          <w:i/>
          <w:color w:val="000000" w:themeColor="text1"/>
          <w:sz w:val="28"/>
          <w:szCs w:val="28"/>
        </w:rPr>
        <w:t>познавательные:</w:t>
      </w:r>
      <w:r w:rsidR="00960C9C">
        <w:rPr>
          <w:bCs/>
          <w:color w:val="000000" w:themeColor="text1"/>
          <w:sz w:val="28"/>
          <w:szCs w:val="28"/>
        </w:rPr>
        <w:t xml:space="preserve"> </w:t>
      </w:r>
      <w:r w:rsidRPr="00F87213">
        <w:rPr>
          <w:bCs/>
          <w:color w:val="000000" w:themeColor="text1"/>
          <w:sz w:val="28"/>
          <w:szCs w:val="28"/>
        </w:rPr>
        <w:t xml:space="preserve"> </w:t>
      </w:r>
      <w:r w:rsidRPr="00F87213">
        <w:rPr>
          <w:color w:val="000000"/>
          <w:sz w:val="28"/>
          <w:szCs w:val="28"/>
        </w:rPr>
        <w:t>выявлять причинно-следственные св</w:t>
      </w:r>
      <w:r w:rsidRPr="00F87213">
        <w:rPr>
          <w:color w:val="000000"/>
          <w:sz w:val="28"/>
          <w:szCs w:val="28"/>
        </w:rPr>
        <w:t>я</w:t>
      </w:r>
      <w:r w:rsidRPr="00F87213">
        <w:rPr>
          <w:color w:val="000000"/>
          <w:sz w:val="28"/>
          <w:szCs w:val="28"/>
        </w:rPr>
        <w:t>зи;</w:t>
      </w:r>
      <w:r w:rsidRPr="00F87213">
        <w:rPr>
          <w:rFonts w:ascii="Arial" w:hAnsi="Arial" w:cs="Arial"/>
          <w:color w:val="000000"/>
          <w:sz w:val="28"/>
          <w:szCs w:val="28"/>
        </w:rPr>
        <w:t xml:space="preserve"> </w:t>
      </w:r>
      <w:r w:rsidRPr="00F87213">
        <w:rPr>
          <w:color w:val="000000"/>
          <w:sz w:val="28"/>
          <w:szCs w:val="28"/>
        </w:rPr>
        <w:t xml:space="preserve"> сравнивать, анализировать, делать выводы;</w:t>
      </w:r>
    </w:p>
    <w:p w:rsidR="00DF3BFE" w:rsidRPr="00F87213" w:rsidRDefault="00DF3BFE" w:rsidP="00DF3BFE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 w:themeColor="text1"/>
          <w:sz w:val="28"/>
          <w:szCs w:val="28"/>
        </w:rPr>
      </w:pPr>
      <w:r w:rsidRPr="00F87213">
        <w:rPr>
          <w:b/>
          <w:bCs/>
          <w:i/>
          <w:color w:val="000000" w:themeColor="text1"/>
          <w:sz w:val="28"/>
          <w:szCs w:val="28"/>
        </w:rPr>
        <w:t>коммуникативные:</w:t>
      </w:r>
      <w:r w:rsidRPr="00F87213">
        <w:rPr>
          <w:bCs/>
          <w:i/>
          <w:color w:val="000000" w:themeColor="text1"/>
          <w:sz w:val="28"/>
          <w:szCs w:val="28"/>
        </w:rPr>
        <w:t xml:space="preserve"> </w:t>
      </w:r>
      <w:r w:rsidRPr="005E73B9">
        <w:rPr>
          <w:bCs/>
          <w:color w:val="000000" w:themeColor="text1"/>
          <w:sz w:val="28"/>
          <w:szCs w:val="28"/>
        </w:rPr>
        <w:t>работать в группе, договариваться друг с другом, участвовать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5E73B9">
        <w:rPr>
          <w:bCs/>
          <w:color w:val="000000" w:themeColor="text1"/>
          <w:sz w:val="28"/>
          <w:szCs w:val="28"/>
        </w:rPr>
        <w:t>в диалоге, в коллективном обсуждении, слушать и понимать других, проявлять</w:t>
      </w:r>
      <w:r>
        <w:rPr>
          <w:bCs/>
          <w:color w:val="000000" w:themeColor="text1"/>
          <w:sz w:val="28"/>
          <w:szCs w:val="28"/>
        </w:rPr>
        <w:t xml:space="preserve"> </w:t>
      </w:r>
      <w:r w:rsidR="00960C9C">
        <w:rPr>
          <w:bCs/>
          <w:color w:val="000000" w:themeColor="text1"/>
          <w:sz w:val="28"/>
          <w:szCs w:val="28"/>
        </w:rPr>
        <w:t xml:space="preserve">сдержанность, </w:t>
      </w:r>
      <w:r w:rsidRPr="005E73B9">
        <w:rPr>
          <w:bCs/>
          <w:color w:val="000000" w:themeColor="text1"/>
          <w:sz w:val="28"/>
          <w:szCs w:val="28"/>
        </w:rPr>
        <w:t xml:space="preserve"> аргумент</w:t>
      </w:r>
      <w:r w:rsidRPr="005E73B9">
        <w:rPr>
          <w:bCs/>
          <w:color w:val="000000" w:themeColor="text1"/>
          <w:sz w:val="28"/>
          <w:szCs w:val="28"/>
        </w:rPr>
        <w:t>и</w:t>
      </w:r>
      <w:r w:rsidRPr="005E73B9">
        <w:rPr>
          <w:bCs/>
          <w:color w:val="000000" w:themeColor="text1"/>
          <w:sz w:val="28"/>
          <w:szCs w:val="28"/>
        </w:rPr>
        <w:t xml:space="preserve">ровать свое мнение. </w:t>
      </w:r>
    </w:p>
    <w:p w:rsidR="00DF3BFE" w:rsidRDefault="00DF3BFE" w:rsidP="00DF3BF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Технологии:</w:t>
      </w:r>
      <w:r w:rsidRPr="001D370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проблемного обучения</w:t>
      </w:r>
      <w:r w:rsidRPr="001D37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здоровье- сберегающие,  групповой деятельн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сти, </w:t>
      </w:r>
      <w:r w:rsidRPr="001D37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личностно- ориентированные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D37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ИКТ</w:t>
      </w:r>
      <w:r w:rsidR="003069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психологический тренинг</w:t>
      </w:r>
      <w:r w:rsidRPr="001D37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F3BFE" w:rsidRPr="001D3705" w:rsidRDefault="00DF3BFE" w:rsidP="00DF3BF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Форма </w:t>
      </w:r>
      <w:r w:rsidR="0024150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занятия</w:t>
      </w:r>
      <w:r w:rsidR="00241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смешанного типа с элементами тренинга.</w:t>
      </w:r>
    </w:p>
    <w:p w:rsidR="00DF3BFE" w:rsidRPr="0024150D" w:rsidRDefault="00DF3BFE" w:rsidP="00DF3B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Предварительная работа:</w:t>
      </w:r>
      <w:r w:rsidRPr="00F8721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651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анкетирование</w:t>
      </w:r>
      <w:r w:rsidR="0024150D" w:rsidRPr="0024150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"</w:t>
      </w:r>
      <w:proofErr w:type="spellStart"/>
      <w:r w:rsidR="0024150D" w:rsidRPr="0024150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Фрейнбургская</w:t>
      </w:r>
      <w:proofErr w:type="spellEnd"/>
      <w:r w:rsidR="0024150D" w:rsidRPr="0024150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анкета агрессивности"</w:t>
      </w:r>
      <w:r w:rsidR="0024150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722CD" w:rsidRDefault="007722CD" w:rsidP="00772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</w:p>
    <w:p w:rsidR="007722CD" w:rsidRPr="00F87213" w:rsidRDefault="007722CD" w:rsidP="007722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Использованная л</w:t>
      </w:r>
      <w:r w:rsidRPr="00F8721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</w:rPr>
        <w:t>итература, интернет-ресурсы:</w:t>
      </w:r>
    </w:p>
    <w:p w:rsidR="007722CD" w:rsidRPr="001D3705" w:rsidRDefault="007722CD" w:rsidP="007722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0698B" w:rsidRPr="00963AB9" w:rsidRDefault="007722C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B9">
        <w:rPr>
          <w:rFonts w:ascii="Times New Roman" w:hAnsi="Times New Roman" w:cs="Times New Roman"/>
          <w:sz w:val="28"/>
          <w:szCs w:val="28"/>
        </w:rPr>
        <w:t xml:space="preserve">1. Михайлина М.Ю. "Профилактика детской агрессивности", изд-во"Учитель" 2009. </w:t>
      </w:r>
    </w:p>
    <w:p w:rsidR="007722CD" w:rsidRPr="00963AB9" w:rsidRDefault="007722CD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B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63AB9">
        <w:rPr>
          <w:rFonts w:ascii="Times New Roman" w:hAnsi="Times New Roman" w:cs="Times New Roman"/>
          <w:sz w:val="28"/>
          <w:szCs w:val="28"/>
        </w:rPr>
        <w:t>Руднякова</w:t>
      </w:r>
      <w:proofErr w:type="spellEnd"/>
      <w:r w:rsidRPr="00963AB9">
        <w:rPr>
          <w:rFonts w:ascii="Times New Roman" w:hAnsi="Times New Roman" w:cs="Times New Roman"/>
          <w:sz w:val="28"/>
          <w:szCs w:val="28"/>
        </w:rPr>
        <w:t xml:space="preserve"> О.Н. "</w:t>
      </w:r>
      <w:proofErr w:type="spellStart"/>
      <w:r w:rsidRPr="00963AB9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Pr="00963AB9">
        <w:rPr>
          <w:rFonts w:ascii="Times New Roman" w:hAnsi="Times New Roman" w:cs="Times New Roman"/>
          <w:sz w:val="28"/>
          <w:szCs w:val="28"/>
        </w:rPr>
        <w:t xml:space="preserve"> работа со старшеклассниками",  изд-во"Учитель" 2008. </w:t>
      </w:r>
    </w:p>
    <w:p w:rsidR="002C48DF" w:rsidRPr="00963AB9" w:rsidRDefault="007722CD" w:rsidP="002C48DF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B9">
        <w:rPr>
          <w:rFonts w:ascii="Times New Roman" w:hAnsi="Times New Roman" w:cs="Times New Roman"/>
          <w:sz w:val="28"/>
          <w:szCs w:val="28"/>
        </w:rPr>
        <w:t xml:space="preserve">3. </w:t>
      </w:r>
      <w:r w:rsidR="002C48DF" w:rsidRPr="00963AB9">
        <w:rPr>
          <w:rFonts w:ascii="Times New Roman" w:hAnsi="Times New Roman" w:cs="Times New Roman"/>
          <w:sz w:val="28"/>
          <w:szCs w:val="28"/>
        </w:rPr>
        <w:t>Шваб Е.Д. "</w:t>
      </w:r>
      <w:r w:rsidRPr="00963AB9">
        <w:rPr>
          <w:rFonts w:ascii="Times New Roman" w:hAnsi="Times New Roman" w:cs="Times New Roman"/>
          <w:sz w:val="28"/>
          <w:szCs w:val="28"/>
        </w:rPr>
        <w:t xml:space="preserve">Психологическая поддержка учащихся </w:t>
      </w:r>
      <w:r w:rsidR="002C48DF" w:rsidRPr="00963AB9">
        <w:rPr>
          <w:rFonts w:ascii="Times New Roman" w:hAnsi="Times New Roman" w:cs="Times New Roman"/>
          <w:sz w:val="28"/>
          <w:szCs w:val="28"/>
        </w:rPr>
        <w:t xml:space="preserve">изд-во","Учитель" 2009. </w:t>
      </w:r>
    </w:p>
    <w:p w:rsidR="002C48DF" w:rsidRDefault="00963AB9" w:rsidP="002C48DF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AB9">
        <w:rPr>
          <w:rFonts w:ascii="Times New Roman" w:hAnsi="Times New Roman" w:cs="Times New Roman"/>
          <w:sz w:val="28"/>
          <w:szCs w:val="28"/>
        </w:rPr>
        <w:t>4.https://infourok.ru/korrekcionnorazvivayuschaya-programma-dlya-snizheniya-urovnya-agressivnosti-u-detey-podrostkovogo-vozrasta-1209448.html</w:t>
      </w:r>
    </w:p>
    <w:p w:rsidR="00963AB9" w:rsidRPr="00963AB9" w:rsidRDefault="00963AB9" w:rsidP="002C48DF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63AB9">
        <w:t xml:space="preserve"> </w:t>
      </w:r>
      <w:r w:rsidRPr="00963AB9">
        <w:rPr>
          <w:rFonts w:ascii="Times New Roman" w:hAnsi="Times New Roman" w:cs="Times New Roman"/>
          <w:sz w:val="28"/>
          <w:szCs w:val="28"/>
        </w:rPr>
        <w:t>http://www.dpo-smolensk.ru/biblioteka/inform_obespech/kaf-psih-ped-proekt/FILES/02-11-krugl%20stol.pdf</w:t>
      </w:r>
    </w:p>
    <w:p w:rsidR="00963AB9" w:rsidRPr="00963AB9" w:rsidRDefault="005D66CB" w:rsidP="002C48DF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63AB9" w:rsidRPr="00963AB9">
        <w:rPr>
          <w:rFonts w:ascii="Times New Roman" w:hAnsi="Times New Roman" w:cs="Times New Roman"/>
          <w:sz w:val="28"/>
          <w:szCs w:val="28"/>
        </w:rPr>
        <w:t>. https://pritchi.ru/id_15</w:t>
      </w:r>
    </w:p>
    <w:p w:rsidR="00963AB9" w:rsidRPr="00963AB9" w:rsidRDefault="005D66CB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63AB9" w:rsidRPr="00963AB9">
        <w:rPr>
          <w:rFonts w:ascii="Times New Roman" w:hAnsi="Times New Roman" w:cs="Times New Roman"/>
          <w:sz w:val="28"/>
          <w:szCs w:val="28"/>
        </w:rPr>
        <w:t>. https://7oom.ru/muzyka-dlya-relaksacii.html</w:t>
      </w: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AB9" w:rsidRDefault="00963AB9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3B3" w:rsidRPr="00322BAB" w:rsidRDefault="00CF53B3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занятия: </w:t>
      </w:r>
    </w:p>
    <w:p w:rsidR="00CF53B3" w:rsidRPr="00322BAB" w:rsidRDefault="004544C8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>1.</w:t>
      </w:r>
      <w:r w:rsidR="00CF53B3" w:rsidRPr="00322BAB">
        <w:rPr>
          <w:rFonts w:ascii="Times New Roman" w:hAnsi="Times New Roman" w:cs="Times New Roman"/>
          <w:b/>
          <w:sz w:val="28"/>
          <w:szCs w:val="28"/>
        </w:rPr>
        <w:t>Тематическая разминка</w:t>
      </w:r>
      <w:r w:rsidRPr="00322BAB">
        <w:rPr>
          <w:rFonts w:ascii="Times New Roman" w:hAnsi="Times New Roman" w:cs="Times New Roman"/>
          <w:b/>
          <w:sz w:val="28"/>
          <w:szCs w:val="28"/>
        </w:rPr>
        <w:t xml:space="preserve"> (вывод на тему, актуализация знаний</w:t>
      </w:r>
      <w:r w:rsidR="009268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26820">
        <w:rPr>
          <w:rFonts w:ascii="Times New Roman" w:hAnsi="Times New Roman" w:cs="Times New Roman"/>
          <w:b/>
          <w:sz w:val="28"/>
          <w:szCs w:val="28"/>
        </w:rPr>
        <w:t>целеполагание</w:t>
      </w:r>
      <w:proofErr w:type="spellEnd"/>
      <w:r w:rsidRPr="00322BAB">
        <w:rPr>
          <w:rFonts w:ascii="Times New Roman" w:hAnsi="Times New Roman" w:cs="Times New Roman"/>
          <w:b/>
          <w:sz w:val="28"/>
          <w:szCs w:val="28"/>
        </w:rPr>
        <w:t>)</w:t>
      </w:r>
      <w:r w:rsidR="00CF53B3" w:rsidRPr="00322BA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65773" w:rsidRPr="00322BAB" w:rsidRDefault="006E76BC" w:rsidP="00322BAB">
      <w:pPr>
        <w:tabs>
          <w:tab w:val="left" w:pos="20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     </w:t>
      </w:r>
      <w:r w:rsidR="00C65773" w:rsidRPr="00322BAB">
        <w:rPr>
          <w:rFonts w:ascii="Times New Roman" w:hAnsi="Times New Roman" w:cs="Times New Roman"/>
          <w:sz w:val="28"/>
          <w:szCs w:val="28"/>
        </w:rPr>
        <w:t xml:space="preserve">Здравствуйте! Сегодняшняя наша встреча посвящена очень важной теме. А вот какой именно, мы сейчас </w:t>
      </w:r>
      <w:r w:rsidR="004544C8" w:rsidRPr="00322BAB">
        <w:rPr>
          <w:rFonts w:ascii="Times New Roman" w:hAnsi="Times New Roman" w:cs="Times New Roman"/>
          <w:sz w:val="28"/>
          <w:szCs w:val="28"/>
        </w:rPr>
        <w:t>вместе попытаемся выяснить</w:t>
      </w:r>
      <w:r w:rsidR="00C65773" w:rsidRPr="00322BAB">
        <w:rPr>
          <w:rFonts w:ascii="Times New Roman" w:hAnsi="Times New Roman" w:cs="Times New Roman"/>
          <w:sz w:val="28"/>
          <w:szCs w:val="28"/>
        </w:rPr>
        <w:t>. Посмотрите, пожалуй</w:t>
      </w:r>
      <w:r w:rsidR="00A44C79" w:rsidRPr="00322BAB">
        <w:rPr>
          <w:rFonts w:ascii="Times New Roman" w:hAnsi="Times New Roman" w:cs="Times New Roman"/>
          <w:sz w:val="28"/>
          <w:szCs w:val="28"/>
        </w:rPr>
        <w:t>ста, на экран (демонстрируется 1</w:t>
      </w:r>
      <w:r w:rsidR="00C65773" w:rsidRPr="00322BAB">
        <w:rPr>
          <w:rFonts w:ascii="Times New Roman" w:hAnsi="Times New Roman" w:cs="Times New Roman"/>
          <w:sz w:val="28"/>
          <w:szCs w:val="28"/>
        </w:rPr>
        <w:t>й слайд презентации с изображением агрессивного лица).  Как вы думаете, что и</w:t>
      </w:r>
      <w:r w:rsidR="004544C8" w:rsidRPr="00322BAB">
        <w:rPr>
          <w:rFonts w:ascii="Times New Roman" w:hAnsi="Times New Roman" w:cs="Times New Roman"/>
          <w:sz w:val="28"/>
          <w:szCs w:val="28"/>
        </w:rPr>
        <w:t xml:space="preserve">спытывает этот  мальчик, какую эмоцию вы видите на его лице? Что могло послужить этому причиной? К чему может привести это чувство? Как называют людей, которые срывают свою злость на других? </w:t>
      </w:r>
      <w:r w:rsidR="00B701C0" w:rsidRPr="00322BAB">
        <w:rPr>
          <w:rFonts w:ascii="Times New Roman" w:hAnsi="Times New Roman" w:cs="Times New Roman"/>
          <w:sz w:val="28"/>
          <w:szCs w:val="28"/>
        </w:rPr>
        <w:t xml:space="preserve">Чем полезна и вредна агрессия? </w:t>
      </w:r>
      <w:r w:rsidR="004544C8" w:rsidRPr="00322BAB">
        <w:rPr>
          <w:rFonts w:ascii="Times New Roman" w:hAnsi="Times New Roman" w:cs="Times New Roman"/>
          <w:sz w:val="28"/>
          <w:szCs w:val="28"/>
        </w:rPr>
        <w:t>Так о  чем же пойдет речь на нашей сегодняшней встрече?</w:t>
      </w:r>
      <w:r w:rsidR="00A44C79" w:rsidRPr="00322BAB">
        <w:rPr>
          <w:rFonts w:ascii="Times New Roman" w:hAnsi="Times New Roman" w:cs="Times New Roman"/>
          <w:sz w:val="28"/>
          <w:szCs w:val="28"/>
        </w:rPr>
        <w:t xml:space="preserve"> (слайд 2)</w:t>
      </w:r>
      <w:r w:rsidR="00926820">
        <w:rPr>
          <w:rFonts w:ascii="Times New Roman" w:hAnsi="Times New Roman" w:cs="Times New Roman"/>
          <w:sz w:val="28"/>
          <w:szCs w:val="28"/>
        </w:rPr>
        <w:t>. Какие задачи  мы можем поставить перед собой (вспомнить понятие "агрессия", "виды агрессии", выявить причины агрессии, черты агрессивного человека,  о</w:t>
      </w:r>
      <w:r w:rsidR="00926820" w:rsidRPr="00322BAB">
        <w:rPr>
          <w:rFonts w:ascii="Times New Roman" w:hAnsi="Times New Roman" w:cs="Times New Roman"/>
          <w:sz w:val="28"/>
          <w:szCs w:val="28"/>
        </w:rPr>
        <w:t>знакомить</w:t>
      </w:r>
      <w:r w:rsidR="00926820">
        <w:rPr>
          <w:rFonts w:ascii="Times New Roman" w:hAnsi="Times New Roman" w:cs="Times New Roman"/>
          <w:sz w:val="28"/>
          <w:szCs w:val="28"/>
        </w:rPr>
        <w:t>ся</w:t>
      </w:r>
      <w:r w:rsidR="00926820" w:rsidRPr="00322BAB">
        <w:rPr>
          <w:rFonts w:ascii="Times New Roman" w:hAnsi="Times New Roman" w:cs="Times New Roman"/>
          <w:sz w:val="28"/>
          <w:szCs w:val="28"/>
        </w:rPr>
        <w:t xml:space="preserve"> с  некоторыми безопасными способами снятия агрессии</w:t>
      </w:r>
      <w:r w:rsidR="00926820">
        <w:rPr>
          <w:rFonts w:ascii="Times New Roman" w:hAnsi="Times New Roman" w:cs="Times New Roman"/>
          <w:sz w:val="28"/>
          <w:szCs w:val="28"/>
        </w:rPr>
        <w:t>)</w:t>
      </w:r>
      <w:r w:rsidR="0030698B">
        <w:rPr>
          <w:rFonts w:ascii="Times New Roman" w:hAnsi="Times New Roman" w:cs="Times New Roman"/>
          <w:sz w:val="28"/>
          <w:szCs w:val="28"/>
        </w:rPr>
        <w:t>, (записать задачи на доске).</w:t>
      </w:r>
    </w:p>
    <w:p w:rsidR="00743895" w:rsidRPr="00322BAB" w:rsidRDefault="00743895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322BAB">
        <w:rPr>
          <w:b/>
          <w:color w:val="000000"/>
          <w:sz w:val="28"/>
          <w:szCs w:val="28"/>
        </w:rPr>
        <w:t>2. Принятие правил.</w:t>
      </w:r>
    </w:p>
    <w:p w:rsidR="00743895" w:rsidRPr="00322BAB" w:rsidRDefault="006E76BC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 xml:space="preserve">    </w:t>
      </w:r>
      <w:r w:rsidR="00743895" w:rsidRPr="00322BAB">
        <w:rPr>
          <w:color w:val="000000"/>
          <w:sz w:val="28"/>
          <w:szCs w:val="28"/>
        </w:rPr>
        <w:t>Психолог просит учащихся показать условным сигналом свою готовность к работе: две ладони смотрят на ведущего – “я готов сегодня работать активно”; ладони повернуты тыльной стороной – “я не готов сегодня работать активно”; одна ладошка “лицом”, а другая тыльной стороной – “я готов работать, но у меня сегодня нет настроения”.</w:t>
      </w:r>
    </w:p>
    <w:p w:rsidR="00743895" w:rsidRPr="00322BAB" w:rsidRDefault="00743895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 xml:space="preserve">    Когда мы работаем в группе, то придерживаемся определенных  правил работы.</w:t>
      </w:r>
      <w:r w:rsidR="006E76BC" w:rsidRPr="00322BAB">
        <w:rPr>
          <w:color w:val="000000"/>
          <w:sz w:val="28"/>
          <w:szCs w:val="28"/>
        </w:rPr>
        <w:t xml:space="preserve"> И в первую очередь от вас требуется активность. Поэтому  предлагаю </w:t>
      </w:r>
      <w:r w:rsidRPr="00322BAB">
        <w:rPr>
          <w:color w:val="000000"/>
          <w:sz w:val="28"/>
          <w:szCs w:val="28"/>
        </w:rPr>
        <w:t>обсудить и принять правила нашего сегодняшнего взаимодействия</w:t>
      </w:r>
      <w:r w:rsidR="00A44C79" w:rsidRPr="00322BAB">
        <w:rPr>
          <w:color w:val="000000"/>
          <w:sz w:val="28"/>
          <w:szCs w:val="28"/>
        </w:rPr>
        <w:t xml:space="preserve"> (слайд 3</w:t>
      </w:r>
      <w:r w:rsidR="001927F0" w:rsidRPr="00322BAB">
        <w:rPr>
          <w:color w:val="000000"/>
          <w:sz w:val="28"/>
          <w:szCs w:val="28"/>
        </w:rPr>
        <w:t>)</w:t>
      </w:r>
      <w:r w:rsidRPr="00322BAB">
        <w:rPr>
          <w:color w:val="000000"/>
          <w:sz w:val="28"/>
          <w:szCs w:val="28"/>
        </w:rPr>
        <w:t>.</w:t>
      </w:r>
    </w:p>
    <w:p w:rsidR="00743895" w:rsidRPr="00322BAB" w:rsidRDefault="00743895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b/>
          <w:bCs/>
          <w:color w:val="000000"/>
          <w:sz w:val="28"/>
          <w:szCs w:val="28"/>
        </w:rPr>
        <w:t>Примерные правила работы в группе</w:t>
      </w:r>
    </w:p>
    <w:p w:rsidR="00743895" w:rsidRPr="00322BAB" w:rsidRDefault="00743895" w:rsidP="0030698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1. А</w:t>
      </w:r>
      <w:r w:rsidR="001927F0" w:rsidRPr="00322BAB">
        <w:rPr>
          <w:color w:val="000000"/>
          <w:sz w:val="28"/>
          <w:szCs w:val="28"/>
        </w:rPr>
        <w:t>ктивность (а</w:t>
      </w:r>
      <w:r w:rsidRPr="00322BAB">
        <w:rPr>
          <w:color w:val="000000"/>
          <w:sz w:val="28"/>
          <w:szCs w:val="28"/>
        </w:rPr>
        <w:t>ктивная рабо</w:t>
      </w:r>
      <w:r w:rsidR="001927F0" w:rsidRPr="00322BAB">
        <w:rPr>
          <w:color w:val="000000"/>
          <w:sz w:val="28"/>
          <w:szCs w:val="28"/>
        </w:rPr>
        <w:t>та на занятии каждого участника</w:t>
      </w:r>
      <w:r w:rsidRPr="00322BAB">
        <w:rPr>
          <w:color w:val="000000"/>
          <w:sz w:val="28"/>
          <w:szCs w:val="28"/>
        </w:rPr>
        <w:t>)</w:t>
      </w:r>
      <w:r w:rsidR="001927F0" w:rsidRPr="00322BAB">
        <w:rPr>
          <w:color w:val="000000"/>
          <w:sz w:val="28"/>
          <w:szCs w:val="28"/>
        </w:rPr>
        <w:t>.</w:t>
      </w:r>
    </w:p>
    <w:p w:rsidR="00743895" w:rsidRPr="00322BAB" w:rsidRDefault="001927F0" w:rsidP="0030698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2. "Один в эфире" (н</w:t>
      </w:r>
      <w:r w:rsidR="00743895" w:rsidRPr="00322BAB">
        <w:rPr>
          <w:color w:val="000000"/>
          <w:sz w:val="28"/>
          <w:szCs w:val="28"/>
        </w:rPr>
        <w:t>е перебивать того, кто говорит.)</w:t>
      </w:r>
    </w:p>
    <w:p w:rsidR="00743895" w:rsidRPr="00322BAB" w:rsidRDefault="001927F0" w:rsidP="0030698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3. "Равные права" (н</w:t>
      </w:r>
      <w:r w:rsidR="00743895" w:rsidRPr="00322BAB">
        <w:rPr>
          <w:color w:val="000000"/>
          <w:sz w:val="28"/>
          <w:szCs w:val="28"/>
        </w:rPr>
        <w:t>е</w:t>
      </w:r>
      <w:r w:rsidRPr="00322BAB">
        <w:rPr>
          <w:color w:val="000000"/>
          <w:sz w:val="28"/>
          <w:szCs w:val="28"/>
        </w:rPr>
        <w:t xml:space="preserve"> критиковать </w:t>
      </w:r>
      <w:r w:rsidR="00743895" w:rsidRPr="00322BAB">
        <w:rPr>
          <w:color w:val="000000"/>
          <w:sz w:val="28"/>
          <w:szCs w:val="28"/>
        </w:rPr>
        <w:t xml:space="preserve"> </w:t>
      </w:r>
      <w:r w:rsidRPr="00322BAB">
        <w:rPr>
          <w:color w:val="000000"/>
          <w:sz w:val="28"/>
          <w:szCs w:val="28"/>
        </w:rPr>
        <w:t>высказывания другого участника, к</w:t>
      </w:r>
      <w:r w:rsidR="00743895" w:rsidRPr="00322BAB">
        <w:rPr>
          <w:color w:val="000000"/>
          <w:sz w:val="28"/>
          <w:szCs w:val="28"/>
        </w:rPr>
        <w:t>аждый имеет право на своё мнение.)</w:t>
      </w:r>
      <w:r w:rsidRPr="00322BAB">
        <w:rPr>
          <w:color w:val="000000"/>
          <w:sz w:val="28"/>
          <w:szCs w:val="28"/>
        </w:rPr>
        <w:br/>
        <w:t>4. "Я" (г</w:t>
      </w:r>
      <w:r w:rsidR="00743895" w:rsidRPr="00322BAB">
        <w:rPr>
          <w:color w:val="000000"/>
          <w:sz w:val="28"/>
          <w:szCs w:val="28"/>
        </w:rPr>
        <w:t>оворить только от сво</w:t>
      </w:r>
      <w:r w:rsidRPr="00322BAB">
        <w:rPr>
          <w:color w:val="000000"/>
          <w:sz w:val="28"/>
          <w:szCs w:val="28"/>
        </w:rPr>
        <w:t>его имени, за себя</w:t>
      </w:r>
      <w:r w:rsidR="00743895" w:rsidRPr="00322BAB">
        <w:rPr>
          <w:color w:val="000000"/>
          <w:sz w:val="28"/>
          <w:szCs w:val="28"/>
        </w:rPr>
        <w:t>)</w:t>
      </w:r>
      <w:r w:rsidRPr="00322BAB">
        <w:rPr>
          <w:color w:val="000000"/>
          <w:sz w:val="28"/>
          <w:szCs w:val="28"/>
        </w:rPr>
        <w:t>.</w:t>
      </w:r>
    </w:p>
    <w:p w:rsidR="001927F0" w:rsidRPr="00322BAB" w:rsidRDefault="001927F0" w:rsidP="0030698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5. "Стоп" (каждый имеет право прекратить обсуждение его проблем, если это ему неприятно).</w:t>
      </w:r>
    </w:p>
    <w:p w:rsidR="006E76BC" w:rsidRPr="00322BAB" w:rsidRDefault="006E76BC" w:rsidP="0030698B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(обсуждение и принятие правил</w:t>
      </w:r>
      <w:r w:rsidR="00C71557">
        <w:rPr>
          <w:color w:val="000000"/>
          <w:sz w:val="28"/>
          <w:szCs w:val="28"/>
        </w:rPr>
        <w:t>)</w:t>
      </w:r>
      <w:r w:rsidRPr="00322BAB">
        <w:rPr>
          <w:color w:val="000000"/>
          <w:sz w:val="28"/>
          <w:szCs w:val="28"/>
        </w:rPr>
        <w:t>.</w:t>
      </w:r>
    </w:p>
    <w:p w:rsidR="00B701C0" w:rsidRPr="00322BAB" w:rsidRDefault="001927F0" w:rsidP="00322BAB">
      <w:pPr>
        <w:tabs>
          <w:tab w:val="left" w:pos="205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22BAB">
        <w:rPr>
          <w:rFonts w:ascii="Times New Roman" w:hAnsi="Times New Roman" w:cs="Times New Roman"/>
          <w:b/>
          <w:sz w:val="28"/>
          <w:szCs w:val="28"/>
        </w:rPr>
        <w:t>3</w:t>
      </w:r>
      <w:r w:rsidR="004544C8" w:rsidRPr="00322BAB">
        <w:rPr>
          <w:rFonts w:ascii="Times New Roman" w:hAnsi="Times New Roman" w:cs="Times New Roman"/>
          <w:b/>
          <w:sz w:val="28"/>
          <w:szCs w:val="28"/>
        </w:rPr>
        <w:t>. Групповое обсуждение (</w:t>
      </w:r>
      <w:r w:rsidR="00B701C0" w:rsidRPr="00322BAB">
        <w:rPr>
          <w:rFonts w:ascii="Times New Roman" w:hAnsi="Times New Roman" w:cs="Times New Roman"/>
          <w:b/>
          <w:sz w:val="28"/>
          <w:szCs w:val="28"/>
        </w:rPr>
        <w:t>работа с термином "агрессия"</w:t>
      </w:r>
      <w:r w:rsidR="009E5D57" w:rsidRPr="00322BAB">
        <w:rPr>
          <w:rFonts w:ascii="Times New Roman" w:hAnsi="Times New Roman" w:cs="Times New Roman"/>
          <w:b/>
          <w:sz w:val="28"/>
          <w:szCs w:val="28"/>
        </w:rPr>
        <w:t>, виды агрессии</w:t>
      </w:r>
      <w:r w:rsidR="00B701C0" w:rsidRPr="00322BAB">
        <w:rPr>
          <w:rFonts w:ascii="Times New Roman" w:hAnsi="Times New Roman" w:cs="Times New Roman"/>
          <w:b/>
          <w:sz w:val="28"/>
          <w:szCs w:val="28"/>
        </w:rPr>
        <w:t>)</w:t>
      </w:r>
      <w:r w:rsidR="004544C8" w:rsidRPr="00322BAB">
        <w:rPr>
          <w:rFonts w:ascii="Times New Roman" w:hAnsi="Times New Roman" w:cs="Times New Roman"/>
          <w:b/>
          <w:sz w:val="28"/>
          <w:szCs w:val="28"/>
        </w:rPr>
        <w:t>.</w:t>
      </w:r>
    </w:p>
    <w:p w:rsidR="00926820" w:rsidRDefault="006E76BC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    </w:t>
      </w:r>
      <w:r w:rsidR="001927F0" w:rsidRPr="00322BAB">
        <w:rPr>
          <w:rFonts w:ascii="Times New Roman" w:hAnsi="Times New Roman" w:cs="Times New Roman"/>
          <w:sz w:val="28"/>
          <w:szCs w:val="28"/>
        </w:rPr>
        <w:t xml:space="preserve">Возвращаемся к нашей теме. </w:t>
      </w:r>
      <w:r w:rsidR="00B701C0" w:rsidRPr="00322BAB">
        <w:rPr>
          <w:rFonts w:ascii="Times New Roman" w:hAnsi="Times New Roman" w:cs="Times New Roman"/>
          <w:sz w:val="28"/>
          <w:szCs w:val="28"/>
        </w:rPr>
        <w:t>Назовите, пожалуйста, слова (существительные),(ассоциации), которые  первыми  приходят вам в голову, когда вы слышите термин "агрессия" (попросить одного из участников записывать прозвучавшие ассоциации на доске).</w:t>
      </w:r>
      <w:r w:rsidR="009E5D57" w:rsidRPr="00322BAB">
        <w:rPr>
          <w:rFonts w:ascii="Times New Roman" w:hAnsi="Times New Roman" w:cs="Times New Roman"/>
          <w:sz w:val="28"/>
          <w:szCs w:val="28"/>
        </w:rPr>
        <w:t xml:space="preserve"> Теперь давайте попробуем составить определение агрессии (заслушиваются варианты участников, в конце пер</w:t>
      </w:r>
      <w:r w:rsidR="00D050CE" w:rsidRPr="00322BAB">
        <w:rPr>
          <w:rFonts w:ascii="Times New Roman" w:hAnsi="Times New Roman" w:cs="Times New Roman"/>
          <w:sz w:val="28"/>
          <w:szCs w:val="28"/>
        </w:rPr>
        <w:t>еходим к определению на слайде 4</w:t>
      </w:r>
      <w:r w:rsidR="009E5D57" w:rsidRPr="00322BAB">
        <w:rPr>
          <w:rFonts w:ascii="Times New Roman" w:hAnsi="Times New Roman" w:cs="Times New Roman"/>
          <w:sz w:val="28"/>
          <w:szCs w:val="28"/>
        </w:rPr>
        <w:t>: " агрессия -  поведение, направленное на нанесение физического и</w:t>
      </w:r>
      <w:r w:rsidR="009750B9" w:rsidRPr="00322BAB">
        <w:rPr>
          <w:rFonts w:ascii="Times New Roman" w:hAnsi="Times New Roman" w:cs="Times New Roman"/>
          <w:sz w:val="28"/>
          <w:szCs w:val="28"/>
        </w:rPr>
        <w:t xml:space="preserve">ли морального </w:t>
      </w:r>
      <w:r w:rsidR="009E5D57" w:rsidRPr="00322BAB">
        <w:rPr>
          <w:rFonts w:ascii="Times New Roman" w:hAnsi="Times New Roman" w:cs="Times New Roman"/>
          <w:sz w:val="28"/>
          <w:szCs w:val="28"/>
        </w:rPr>
        <w:t xml:space="preserve"> ущерба кому-либо</w:t>
      </w:r>
      <w:r w:rsidR="00D050CE" w:rsidRPr="00322BAB">
        <w:rPr>
          <w:rFonts w:ascii="Times New Roman" w:hAnsi="Times New Roman" w:cs="Times New Roman"/>
          <w:sz w:val="28"/>
          <w:szCs w:val="28"/>
        </w:rPr>
        <w:t>"</w:t>
      </w:r>
      <w:r w:rsidR="009E5D57" w:rsidRPr="00322B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820" w:rsidRDefault="0092682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Какую цель мы сегодня поставим перед собой? </w:t>
      </w:r>
    </w:p>
    <w:p w:rsidR="009E5D57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Какие виды агрессии вам известны (определение нам подсказывает некоторые из них)? Давайте посмотрим на следующий слайд и уточним сказанную вами </w:t>
      </w:r>
      <w:r w:rsidRPr="00322BAB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информацию. Например, </w:t>
      </w:r>
      <w:proofErr w:type="spellStart"/>
      <w:r w:rsidRPr="00322BAB">
        <w:rPr>
          <w:rFonts w:ascii="Times New Roman" w:hAnsi="Times New Roman" w:cs="Times New Roman"/>
          <w:sz w:val="28"/>
          <w:szCs w:val="28"/>
        </w:rPr>
        <w:t>Басс</w:t>
      </w:r>
      <w:proofErr w:type="spellEnd"/>
      <w:r w:rsidRPr="00322BA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22BAB">
        <w:rPr>
          <w:rFonts w:ascii="Times New Roman" w:hAnsi="Times New Roman" w:cs="Times New Roman"/>
          <w:sz w:val="28"/>
          <w:szCs w:val="28"/>
        </w:rPr>
        <w:t>Дарки</w:t>
      </w:r>
      <w:proofErr w:type="spellEnd"/>
      <w:r w:rsidRPr="00322BAB">
        <w:rPr>
          <w:rFonts w:ascii="Times New Roman" w:hAnsi="Times New Roman" w:cs="Times New Roman"/>
          <w:sz w:val="28"/>
          <w:szCs w:val="28"/>
        </w:rPr>
        <w:t xml:space="preserve"> выделяют следующие 5 видов агрессии</w:t>
      </w:r>
      <w:r w:rsidR="00D050CE" w:rsidRPr="00322BAB">
        <w:rPr>
          <w:rFonts w:ascii="Times New Roman" w:hAnsi="Times New Roman" w:cs="Times New Roman"/>
          <w:sz w:val="28"/>
          <w:szCs w:val="28"/>
        </w:rPr>
        <w:t xml:space="preserve"> (слайд 5)</w:t>
      </w:r>
      <w:r w:rsidRPr="00322B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E5D57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-физическая (физические действия в отношении других);</w:t>
      </w:r>
    </w:p>
    <w:p w:rsidR="009E5D57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-раздражительность (вспыльчивость, грубость);</w:t>
      </w:r>
    </w:p>
    <w:p w:rsidR="009E5D57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-вербальная (угрозы, оскорбления и др.);</w:t>
      </w:r>
    </w:p>
    <w:p w:rsidR="009E5D57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косвенная (сплетни, злобные шутки, выкрики в толпе и др.);</w:t>
      </w:r>
    </w:p>
    <w:p w:rsidR="009750B9" w:rsidRPr="00322BAB" w:rsidRDefault="009E5D57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негативизм (</w:t>
      </w:r>
      <w:proofErr w:type="spellStart"/>
      <w:r w:rsidRPr="00322BAB">
        <w:rPr>
          <w:rFonts w:ascii="Times New Roman" w:hAnsi="Times New Roman" w:cs="Times New Roman"/>
          <w:sz w:val="28"/>
          <w:szCs w:val="28"/>
        </w:rPr>
        <w:t>опозиционная</w:t>
      </w:r>
      <w:proofErr w:type="spellEnd"/>
      <w:r w:rsidRPr="00322BAB">
        <w:rPr>
          <w:rFonts w:ascii="Times New Roman" w:hAnsi="Times New Roman" w:cs="Times New Roman"/>
          <w:sz w:val="28"/>
          <w:szCs w:val="28"/>
        </w:rPr>
        <w:t xml:space="preserve"> манера поведения).</w:t>
      </w:r>
    </w:p>
    <w:p w:rsidR="009750B9" w:rsidRPr="00322BAB" w:rsidRDefault="006E76BC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   </w:t>
      </w:r>
      <w:r w:rsidR="009750B9" w:rsidRPr="00322BAB">
        <w:rPr>
          <w:rFonts w:ascii="Times New Roman" w:hAnsi="Times New Roman" w:cs="Times New Roman"/>
          <w:sz w:val="28"/>
          <w:szCs w:val="28"/>
        </w:rPr>
        <w:t>Со всеми этими видами мы с вами встречаемся в нашей повседневной жизни и сами их порой демонстрируем.</w:t>
      </w:r>
    </w:p>
    <w:p w:rsidR="009D04FE" w:rsidRPr="00322BAB" w:rsidRDefault="009750B9" w:rsidP="00322BAB">
      <w:pPr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9D04FE" w:rsidRPr="00322BAB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</w:t>
      </w:r>
      <w:r w:rsidR="009D04FE" w:rsidRPr="00322BAB">
        <w:rPr>
          <w:rFonts w:ascii="Times New Roman" w:eastAsia="Times New Roman" w:hAnsi="Times New Roman" w:cs="Times New Roman"/>
          <w:b/>
          <w:color w:val="1E1E1E"/>
          <w:sz w:val="28"/>
          <w:szCs w:val="28"/>
        </w:rPr>
        <w:t xml:space="preserve"> притчи.</w:t>
      </w:r>
    </w:p>
    <w:p w:rsidR="009D04FE" w:rsidRPr="00322BAB" w:rsidRDefault="006E76BC" w:rsidP="00322BAB">
      <w:pPr>
        <w:spacing w:after="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  П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ослушайте притчу</w:t>
      </w:r>
      <w:r w:rsidR="008479B3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(слайд 6)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: "Как-то шли вместе и в согласии четыре человека: турок, перс, араб и грек, и где-то они раздобыли динар. Этот динар и стал причиной ссоры между ними, потому что, получив его, они стали решать, как его потратить. Перс сказал:</w:t>
      </w:r>
    </w:p>
    <w:p w:rsidR="009D04FE" w:rsidRPr="00322BAB" w:rsidRDefault="00C71557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Давайте купим 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ангур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!</w:t>
      </w:r>
    </w:p>
    <w:p w:rsidR="009D04FE" w:rsidRPr="00322BAB" w:rsidRDefault="00C71557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Зачем покуп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ать </w:t>
      </w:r>
      <w:proofErr w:type="spellStart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ангур</w:t>
      </w:r>
      <w:proofErr w:type="spellEnd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, лучше купить </w:t>
      </w:r>
      <w:proofErr w:type="spellStart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эйнаб</w:t>
      </w:r>
      <w:proofErr w:type="spellEnd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, 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возразил араб.</w:t>
      </w:r>
    </w:p>
    <w:p w:rsidR="009D04FE" w:rsidRPr="00322BAB" w:rsidRDefault="009D04FE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Но тут вмешался турок:</w:t>
      </w:r>
    </w:p>
    <w:p w:rsidR="009D04FE" w:rsidRPr="00322BAB" w:rsidRDefault="00C71557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-К чему спорить? - сказал он. 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Не нужен нам ни 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ангур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, ни 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эйнаб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, мы должны приобрести на этот динар 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узум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!</w:t>
      </w:r>
    </w:p>
    <w:p w:rsidR="00C71557" w:rsidRDefault="009D04FE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Грек тоже выразил своё несогласие:</w:t>
      </w:r>
    </w:p>
    <w:p w:rsidR="009D04FE" w:rsidRPr="00322BAB" w:rsidRDefault="00C71557" w:rsidP="00322BAB">
      <w:pPr>
        <w:spacing w:after="0"/>
        <w:ind w:firstLine="600"/>
        <w:jc w:val="both"/>
        <w:textAlignment w:val="baseline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Если уж что-нибудь по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купать, то нужно взять </w:t>
      </w:r>
      <w:proofErr w:type="spellStart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стафил</w:t>
      </w:r>
      <w:proofErr w:type="spellEnd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! -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заявил он.</w:t>
      </w:r>
    </w:p>
    <w:p w:rsidR="009D04FE" w:rsidRPr="00322BAB" w:rsidRDefault="006E76BC" w:rsidP="00322BAB">
      <w:pPr>
        <w:tabs>
          <w:tab w:val="left" w:pos="6555"/>
        </w:tabs>
        <w:spacing w:after="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  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Каждый из них стал доказывать свою правоту, и дело дошло до кулаков. И всё потому, что им в тот момент не повстречался знаток, который смог бы им объяснить, что все они говорят об одном и том же, и что слова «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ангур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», «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эйнаб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», «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узум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» и «</w:t>
      </w:r>
      <w:proofErr w:type="spellStart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стафил</w:t>
      </w:r>
      <w:proofErr w:type="spellEnd"/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» означают «виноград», который все они хотели купить, но каждый думал об этом на своём языке.</w:t>
      </w:r>
      <w:r w:rsidR="00562D1B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"!</w:t>
      </w:r>
    </w:p>
    <w:p w:rsidR="00562D1B" w:rsidRPr="00322BAB" w:rsidRDefault="00562D1B" w:rsidP="00322BAB">
      <w:pPr>
        <w:tabs>
          <w:tab w:val="left" w:pos="6555"/>
        </w:tabs>
        <w:spacing w:after="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i/>
          <w:color w:val="1E1E1E"/>
          <w:sz w:val="28"/>
          <w:szCs w:val="28"/>
        </w:rPr>
        <w:t>Рефлексия.</w:t>
      </w: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="009D04FE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В чем вы видите связь этой притчи с темой нашего занятия? Какая причина для конфликтов названа в этой притче?  (отсутствие взаимопонимания, необходимых знаний, терпения). Чем может закончится этот конфликт? (агрессией). Как можно избежать </w:t>
      </w: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негативного развития ситуации? </w:t>
      </w:r>
    </w:p>
    <w:p w:rsidR="00562D1B" w:rsidRPr="00322BAB" w:rsidRDefault="006E76BC" w:rsidP="00322BAB">
      <w:pPr>
        <w:tabs>
          <w:tab w:val="left" w:pos="6555"/>
        </w:tabs>
        <w:spacing w:after="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   </w:t>
      </w:r>
      <w:r w:rsidR="00562D1B"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После заслушивания ответов детей, рассказать окончание притчи:</w:t>
      </w:r>
    </w:p>
    <w:p w:rsidR="00C71557" w:rsidRDefault="00562D1B" w:rsidP="00322BAB">
      <w:pPr>
        <w:tabs>
          <w:tab w:val="left" w:pos="6555"/>
        </w:tabs>
        <w:spacing w:after="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1E1E1E"/>
          <w:sz w:val="28"/>
          <w:szCs w:val="28"/>
        </w:rPr>
        <w:t>"Обратились они к старцу. Он дал им по веточке и попросил нарисовать, что они хотят купить на найденный динар. Каково же было их изумление, когда они увидели на дороге 4 грозди  винограда".</w:t>
      </w:r>
    </w:p>
    <w:p w:rsidR="009D04FE" w:rsidRPr="00322BAB" w:rsidRDefault="006E76BC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62D1B" w:rsidRPr="00322BAB">
        <w:rPr>
          <w:rFonts w:ascii="Times New Roman" w:hAnsi="Times New Roman" w:cs="Times New Roman"/>
          <w:i/>
          <w:sz w:val="28"/>
          <w:szCs w:val="28"/>
        </w:rPr>
        <w:t xml:space="preserve">Рефлексия. </w:t>
      </w:r>
      <w:r w:rsidR="00562D1B" w:rsidRPr="00322BAB">
        <w:rPr>
          <w:rFonts w:ascii="Times New Roman" w:hAnsi="Times New Roman" w:cs="Times New Roman"/>
          <w:sz w:val="28"/>
          <w:szCs w:val="28"/>
        </w:rPr>
        <w:t>Совпал ли способ, предложенный мудрецом, с вашими вариантами? Какой урок дает нам эта притча?</w:t>
      </w:r>
    </w:p>
    <w:p w:rsidR="009750B9" w:rsidRPr="00322BAB" w:rsidRDefault="00562D1B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750B9" w:rsidRPr="00322BAB">
        <w:rPr>
          <w:rFonts w:ascii="Times New Roman" w:hAnsi="Times New Roman" w:cs="Times New Roman"/>
          <w:b/>
          <w:sz w:val="28"/>
          <w:szCs w:val="28"/>
        </w:rPr>
        <w:t xml:space="preserve">Упражнение "Я злюсь, когда …." (снижение  эмоционального напряжения, выявление причин </w:t>
      </w:r>
      <w:r w:rsidR="00441D50" w:rsidRPr="00322BAB">
        <w:rPr>
          <w:rFonts w:ascii="Times New Roman" w:hAnsi="Times New Roman" w:cs="Times New Roman"/>
          <w:b/>
          <w:sz w:val="28"/>
          <w:szCs w:val="28"/>
        </w:rPr>
        <w:t xml:space="preserve">собственной </w:t>
      </w:r>
      <w:r w:rsidR="009750B9" w:rsidRPr="00322BAB">
        <w:rPr>
          <w:rFonts w:ascii="Times New Roman" w:hAnsi="Times New Roman" w:cs="Times New Roman"/>
          <w:b/>
          <w:sz w:val="28"/>
          <w:szCs w:val="28"/>
        </w:rPr>
        <w:t>агрессии).</w:t>
      </w:r>
    </w:p>
    <w:p w:rsidR="00441D50" w:rsidRPr="00322BAB" w:rsidRDefault="006E76BC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    </w:t>
      </w:r>
      <w:r w:rsidR="009750B9" w:rsidRPr="00322BAB">
        <w:rPr>
          <w:rFonts w:ascii="Times New Roman" w:hAnsi="Times New Roman" w:cs="Times New Roman"/>
          <w:sz w:val="28"/>
          <w:szCs w:val="28"/>
        </w:rPr>
        <w:t xml:space="preserve">Предлагаю вам </w:t>
      </w:r>
      <w:r w:rsidR="00441D50" w:rsidRPr="00322BAB">
        <w:rPr>
          <w:rFonts w:ascii="Times New Roman" w:hAnsi="Times New Roman" w:cs="Times New Roman"/>
          <w:sz w:val="28"/>
          <w:szCs w:val="28"/>
        </w:rPr>
        <w:t xml:space="preserve">на листочках </w:t>
      </w:r>
      <w:r w:rsidR="009750B9" w:rsidRPr="00322BAB">
        <w:rPr>
          <w:rFonts w:ascii="Times New Roman" w:hAnsi="Times New Roman" w:cs="Times New Roman"/>
          <w:sz w:val="28"/>
          <w:szCs w:val="28"/>
        </w:rPr>
        <w:t>записать ситуации, в которых вы обычно проявляете</w:t>
      </w:r>
      <w:r w:rsidR="00441D50" w:rsidRPr="00322BAB">
        <w:rPr>
          <w:rFonts w:ascii="Times New Roman" w:hAnsi="Times New Roman" w:cs="Times New Roman"/>
          <w:sz w:val="28"/>
          <w:szCs w:val="28"/>
        </w:rPr>
        <w:t xml:space="preserve"> агрессию (после выполнения задания предложить скомкать листок и выбросить его в "копилку гнева", сопроводив фразой "Я злюсь, когда…."). </w:t>
      </w:r>
      <w:r w:rsidR="00441D50" w:rsidRPr="00322BAB">
        <w:rPr>
          <w:rFonts w:ascii="Times New Roman" w:hAnsi="Times New Roman" w:cs="Times New Roman"/>
          <w:i/>
          <w:sz w:val="28"/>
          <w:szCs w:val="28"/>
        </w:rPr>
        <w:t>После завершения</w:t>
      </w:r>
      <w:r w:rsidRPr="00322BAB">
        <w:rPr>
          <w:rFonts w:ascii="Times New Roman" w:hAnsi="Times New Roman" w:cs="Times New Roman"/>
          <w:i/>
          <w:sz w:val="28"/>
          <w:szCs w:val="28"/>
        </w:rPr>
        <w:t>,</w:t>
      </w:r>
      <w:r w:rsidR="00441D50" w:rsidRPr="00322B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1D50" w:rsidRPr="00322BAB">
        <w:rPr>
          <w:rFonts w:ascii="Times New Roman" w:hAnsi="Times New Roman" w:cs="Times New Roman"/>
          <w:i/>
          <w:sz w:val="28"/>
          <w:szCs w:val="28"/>
        </w:rPr>
        <w:lastRenderedPageBreak/>
        <w:t>упражнение о</w:t>
      </w:r>
      <w:r w:rsidR="000B0690" w:rsidRPr="00322BAB">
        <w:rPr>
          <w:rFonts w:ascii="Times New Roman" w:hAnsi="Times New Roman" w:cs="Times New Roman"/>
          <w:i/>
          <w:sz w:val="28"/>
          <w:szCs w:val="28"/>
        </w:rPr>
        <w:t>б</w:t>
      </w:r>
      <w:r w:rsidR="00441D50" w:rsidRPr="00322BAB">
        <w:rPr>
          <w:rFonts w:ascii="Times New Roman" w:hAnsi="Times New Roman" w:cs="Times New Roman"/>
          <w:i/>
          <w:sz w:val="28"/>
          <w:szCs w:val="28"/>
        </w:rPr>
        <w:t>суждается:</w:t>
      </w:r>
      <w:r w:rsidR="00441D50" w:rsidRPr="00322BAB">
        <w:rPr>
          <w:rFonts w:ascii="Times New Roman" w:hAnsi="Times New Roman" w:cs="Times New Roman"/>
          <w:sz w:val="28"/>
          <w:szCs w:val="28"/>
        </w:rPr>
        <w:t xml:space="preserve"> Легко ли было справиться с упражнением? Что вызвало трудности? Почему? Давайте выделим общие причины возникновения агрессии</w:t>
      </w:r>
      <w:r w:rsidR="00A44C79" w:rsidRPr="00322BAB">
        <w:rPr>
          <w:rFonts w:ascii="Times New Roman" w:hAnsi="Times New Roman" w:cs="Times New Roman"/>
          <w:sz w:val="28"/>
          <w:szCs w:val="28"/>
        </w:rPr>
        <w:t xml:space="preserve"> (слайд 7</w:t>
      </w:r>
      <w:r w:rsidR="008479B3" w:rsidRPr="00322BAB">
        <w:rPr>
          <w:rFonts w:ascii="Times New Roman" w:hAnsi="Times New Roman" w:cs="Times New Roman"/>
          <w:sz w:val="28"/>
          <w:szCs w:val="28"/>
        </w:rPr>
        <w:t>)</w:t>
      </w:r>
      <w:r w:rsidR="00441D50" w:rsidRPr="00322B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-оскорбления, унижение</w:t>
      </w:r>
      <w:r w:rsidR="00E01806" w:rsidRPr="00322BAB">
        <w:rPr>
          <w:rFonts w:ascii="Times New Roman" w:hAnsi="Times New Roman" w:cs="Times New Roman"/>
          <w:sz w:val="28"/>
          <w:szCs w:val="28"/>
        </w:rPr>
        <w:t>, агрессия</w:t>
      </w:r>
      <w:r w:rsidRPr="00322BAB">
        <w:rPr>
          <w:rFonts w:ascii="Times New Roman" w:hAnsi="Times New Roman" w:cs="Times New Roman"/>
          <w:sz w:val="28"/>
          <w:szCs w:val="28"/>
        </w:rPr>
        <w:t xml:space="preserve"> со стороны других людей;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- </w:t>
      </w:r>
      <w:r w:rsidR="00E01806" w:rsidRPr="00322BAB">
        <w:rPr>
          <w:rFonts w:ascii="Times New Roman" w:hAnsi="Times New Roman" w:cs="Times New Roman"/>
          <w:sz w:val="28"/>
          <w:szCs w:val="28"/>
        </w:rPr>
        <w:t>препятствия в достижении цели;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-внутренний дискомфорт, неуверенность;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неумение контролировать свои эмоции;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тревожность, отверженность;</w:t>
      </w:r>
    </w:p>
    <w:p w:rsidR="00441D50" w:rsidRPr="00322BAB" w:rsidRDefault="00441D5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неадекватная самооценка;</w:t>
      </w:r>
    </w:p>
    <w:p w:rsidR="00441D50" w:rsidRPr="00322BAB" w:rsidRDefault="00E01806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-желание привлечь внимание и др.</w:t>
      </w:r>
    </w:p>
    <w:p w:rsidR="009C1619" w:rsidRPr="00322BAB" w:rsidRDefault="00562D1B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322BAB">
        <w:rPr>
          <w:b/>
          <w:sz w:val="28"/>
          <w:szCs w:val="28"/>
        </w:rPr>
        <w:t>5</w:t>
      </w:r>
      <w:r w:rsidR="00E01806" w:rsidRPr="00322BAB">
        <w:rPr>
          <w:b/>
          <w:sz w:val="28"/>
          <w:szCs w:val="28"/>
        </w:rPr>
        <w:t xml:space="preserve">. </w:t>
      </w:r>
      <w:r w:rsidR="00C56112" w:rsidRPr="00322BAB">
        <w:rPr>
          <w:b/>
          <w:color w:val="000000"/>
          <w:sz w:val="28"/>
          <w:szCs w:val="28"/>
        </w:rPr>
        <w:t>Упражнение "</w:t>
      </w:r>
      <w:r w:rsidR="009C1619" w:rsidRPr="00322BAB">
        <w:rPr>
          <w:b/>
          <w:color w:val="000000"/>
          <w:sz w:val="28"/>
          <w:szCs w:val="28"/>
        </w:rPr>
        <w:t>В роли агрессора"</w:t>
      </w:r>
    </w:p>
    <w:p w:rsidR="00C56112" w:rsidRPr="00322BAB" w:rsidRDefault="006E76BC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 xml:space="preserve">   А сейчас я предлагаю вам выступить в роли актеров</w:t>
      </w:r>
      <w:r w:rsidR="009C1619" w:rsidRPr="00322BAB">
        <w:rPr>
          <w:color w:val="000000"/>
          <w:sz w:val="28"/>
          <w:szCs w:val="28"/>
        </w:rPr>
        <w:t xml:space="preserve">. Мне нужно два  желающих (желающие выходят в центр. Одному из них </w:t>
      </w:r>
      <w:r w:rsidR="00C56112" w:rsidRPr="00322BAB">
        <w:rPr>
          <w:color w:val="000000"/>
          <w:sz w:val="28"/>
          <w:szCs w:val="28"/>
        </w:rPr>
        <w:t xml:space="preserve">предлагается выполнить </w:t>
      </w:r>
      <w:r w:rsidRPr="00322BAB">
        <w:rPr>
          <w:color w:val="000000"/>
          <w:sz w:val="28"/>
          <w:szCs w:val="28"/>
        </w:rPr>
        <w:t>любые неагрессивные действия, высказывания (</w:t>
      </w:r>
      <w:r w:rsidR="00C56112" w:rsidRPr="00322BAB">
        <w:rPr>
          <w:color w:val="000000"/>
          <w:sz w:val="28"/>
          <w:szCs w:val="28"/>
        </w:rPr>
        <w:t>встает, кладет ногу</w:t>
      </w:r>
      <w:r w:rsidRPr="00322BAB">
        <w:rPr>
          <w:color w:val="000000"/>
          <w:sz w:val="28"/>
          <w:szCs w:val="28"/>
        </w:rPr>
        <w:t xml:space="preserve"> на ногу, улыбается, говорит обычные фразы)</w:t>
      </w:r>
      <w:r w:rsidR="009C1619" w:rsidRPr="00322BAB">
        <w:rPr>
          <w:color w:val="000000"/>
          <w:sz w:val="28"/>
          <w:szCs w:val="28"/>
        </w:rPr>
        <w:t xml:space="preserve">. </w:t>
      </w:r>
      <w:r w:rsidR="00C56112" w:rsidRPr="00322BAB">
        <w:rPr>
          <w:color w:val="000000"/>
          <w:sz w:val="28"/>
          <w:szCs w:val="28"/>
        </w:rPr>
        <w:t xml:space="preserve">Другой участник должен прокомментировать первого участника с </w:t>
      </w:r>
      <w:r w:rsidRPr="00322BAB">
        <w:rPr>
          <w:color w:val="000000"/>
          <w:sz w:val="28"/>
          <w:szCs w:val="28"/>
        </w:rPr>
        <w:t>позиции агрессивного человека ("</w:t>
      </w:r>
      <w:r w:rsidR="00C56112" w:rsidRPr="00322BAB">
        <w:rPr>
          <w:color w:val="000000"/>
          <w:sz w:val="28"/>
          <w:szCs w:val="28"/>
        </w:rPr>
        <w:t>Ты встал, потому что</w:t>
      </w:r>
      <w:r w:rsidRPr="00322BAB">
        <w:rPr>
          <w:color w:val="000000"/>
          <w:sz w:val="28"/>
          <w:szCs w:val="28"/>
        </w:rPr>
        <w:t xml:space="preserve"> хочешь толкнуть ногой мой стул", "</w:t>
      </w:r>
      <w:r w:rsidR="00C56112" w:rsidRPr="00322BAB">
        <w:rPr>
          <w:color w:val="000000"/>
          <w:sz w:val="28"/>
          <w:szCs w:val="28"/>
        </w:rPr>
        <w:t>Ты улыбаешься, потому что хочешь сказать про меня какую-нибудь гадос</w:t>
      </w:r>
      <w:r w:rsidRPr="00322BAB">
        <w:rPr>
          <w:color w:val="000000"/>
          <w:sz w:val="28"/>
          <w:szCs w:val="28"/>
        </w:rPr>
        <w:t>ть", "Нечего со мной здороваться, не ве</w:t>
      </w:r>
      <w:r w:rsidR="00E839CD">
        <w:rPr>
          <w:color w:val="000000"/>
          <w:sz w:val="28"/>
          <w:szCs w:val="28"/>
        </w:rPr>
        <w:t>р</w:t>
      </w:r>
      <w:r w:rsidRPr="00322BAB">
        <w:rPr>
          <w:color w:val="000000"/>
          <w:sz w:val="28"/>
          <w:szCs w:val="28"/>
        </w:rPr>
        <w:t>ю я тебе"</w:t>
      </w:r>
      <w:r w:rsidR="009C1619" w:rsidRPr="00322BAB">
        <w:rPr>
          <w:color w:val="000000"/>
          <w:sz w:val="28"/>
          <w:szCs w:val="28"/>
        </w:rPr>
        <w:t xml:space="preserve"> и т.д.). Остальные ребята </w:t>
      </w:r>
      <w:r w:rsidR="005B5E6F" w:rsidRPr="00322BAB">
        <w:rPr>
          <w:color w:val="000000"/>
          <w:sz w:val="28"/>
          <w:szCs w:val="28"/>
        </w:rPr>
        <w:t xml:space="preserve">  предлагают</w:t>
      </w:r>
      <w:r w:rsidR="00C56112" w:rsidRPr="00322BAB">
        <w:rPr>
          <w:color w:val="000000"/>
          <w:sz w:val="28"/>
          <w:szCs w:val="28"/>
        </w:rPr>
        <w:t xml:space="preserve"> свои комментарии.</w:t>
      </w:r>
      <w:r w:rsidRPr="00322BAB">
        <w:rPr>
          <w:color w:val="000000"/>
          <w:sz w:val="28"/>
          <w:szCs w:val="28"/>
        </w:rPr>
        <w:t xml:space="preserve"> Далее меняем участников и приглашаем</w:t>
      </w:r>
      <w:r w:rsidR="005B5E6F" w:rsidRPr="00322BAB">
        <w:rPr>
          <w:color w:val="000000"/>
          <w:sz w:val="28"/>
          <w:szCs w:val="28"/>
        </w:rPr>
        <w:t xml:space="preserve"> еще несколько желающих для участия. </w:t>
      </w:r>
    </w:p>
    <w:p w:rsidR="009C1619" w:rsidRPr="00322BAB" w:rsidRDefault="00C56112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color w:val="000000"/>
          <w:sz w:val="28"/>
          <w:szCs w:val="28"/>
        </w:rPr>
        <w:t>Рефлексия.</w:t>
      </w:r>
      <w:r w:rsidRPr="00322BAB">
        <w:rPr>
          <w:color w:val="000000"/>
          <w:sz w:val="28"/>
          <w:szCs w:val="28"/>
        </w:rPr>
        <w:t xml:space="preserve"> После проведения упражнения участники рассказывают о том, что они чувствовали, какая роль им ближе: роль агрессивного человека или «невинной» жертвы. </w:t>
      </w:r>
      <w:r w:rsidR="00F8341E" w:rsidRPr="00322BAB">
        <w:rPr>
          <w:color w:val="000000"/>
          <w:sz w:val="28"/>
          <w:szCs w:val="28"/>
        </w:rPr>
        <w:t>Что было трудно.</w:t>
      </w:r>
      <w:r w:rsidR="006E76BC" w:rsidRPr="00322BAB">
        <w:rPr>
          <w:color w:val="000000"/>
          <w:sz w:val="28"/>
          <w:szCs w:val="28"/>
        </w:rPr>
        <w:t xml:space="preserve"> </w:t>
      </w:r>
      <w:r w:rsidRPr="00322BAB">
        <w:rPr>
          <w:color w:val="000000"/>
          <w:sz w:val="28"/>
          <w:szCs w:val="28"/>
        </w:rPr>
        <w:t>Бывали ли они в похожих ситуациях, приписывая враждебные действия людям, которые, возможно, были не намерены их выполнять</w:t>
      </w:r>
      <w:r w:rsidR="00F8341E" w:rsidRPr="00322BAB">
        <w:rPr>
          <w:color w:val="000000"/>
          <w:sz w:val="28"/>
          <w:szCs w:val="28"/>
        </w:rPr>
        <w:t>.</w:t>
      </w:r>
      <w:r w:rsidR="006E76BC" w:rsidRPr="00322BAB">
        <w:rPr>
          <w:color w:val="000000"/>
          <w:sz w:val="28"/>
          <w:szCs w:val="28"/>
        </w:rPr>
        <w:t xml:space="preserve"> </w:t>
      </w:r>
      <w:r w:rsidR="009C1619" w:rsidRPr="00322BAB">
        <w:rPr>
          <w:color w:val="000000"/>
          <w:sz w:val="28"/>
          <w:szCs w:val="28"/>
        </w:rPr>
        <w:t>Также обсуждаются вопросы:</w:t>
      </w:r>
    </w:p>
    <w:p w:rsidR="00C56112" w:rsidRPr="00322BAB" w:rsidRDefault="00C56112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 xml:space="preserve">- может </w:t>
      </w:r>
      <w:r w:rsidR="009C1619" w:rsidRPr="00322BAB">
        <w:rPr>
          <w:color w:val="000000"/>
          <w:sz w:val="28"/>
          <w:szCs w:val="28"/>
        </w:rPr>
        <w:t xml:space="preserve">ли </w:t>
      </w:r>
      <w:r w:rsidRPr="00322BAB">
        <w:rPr>
          <w:color w:val="000000"/>
          <w:sz w:val="28"/>
          <w:szCs w:val="28"/>
        </w:rPr>
        <w:t>человек в состоянии агрессии правильно оценивать ситуацию?</w:t>
      </w:r>
    </w:p>
    <w:p w:rsidR="00C56112" w:rsidRPr="00322BAB" w:rsidRDefault="00C56112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- являются ли действия агрессивного человека ко</w:t>
      </w:r>
      <w:r w:rsidR="009C1619" w:rsidRPr="00322BAB">
        <w:rPr>
          <w:color w:val="000000"/>
          <w:sz w:val="28"/>
          <w:szCs w:val="28"/>
        </w:rPr>
        <w:t>нструктивными</w:t>
      </w:r>
      <w:r w:rsidRPr="00322BAB">
        <w:rPr>
          <w:color w:val="000000"/>
          <w:sz w:val="28"/>
          <w:szCs w:val="28"/>
        </w:rPr>
        <w:t>?</w:t>
      </w:r>
    </w:p>
    <w:p w:rsidR="00C56112" w:rsidRPr="00322BAB" w:rsidRDefault="00C56112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- может ли приводить агрессивное поведение к конфликту?</w:t>
      </w:r>
    </w:p>
    <w:p w:rsidR="00C56112" w:rsidRPr="00322BAB" w:rsidRDefault="009C1619" w:rsidP="00322BAB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color w:val="000000"/>
          <w:sz w:val="28"/>
          <w:szCs w:val="28"/>
        </w:rPr>
        <w:t>Вывод:</w:t>
      </w:r>
      <w:r w:rsidRPr="00322BAB">
        <w:rPr>
          <w:color w:val="000000"/>
          <w:sz w:val="28"/>
          <w:szCs w:val="28"/>
        </w:rPr>
        <w:t xml:space="preserve"> ч</w:t>
      </w:r>
      <w:r w:rsidR="00C56112" w:rsidRPr="00322BAB">
        <w:rPr>
          <w:color w:val="000000"/>
          <w:sz w:val="28"/>
          <w:szCs w:val="28"/>
        </w:rPr>
        <w:t>еловек в состоянии агрессии не может оценить</w:t>
      </w:r>
      <w:r w:rsidRPr="00322BAB">
        <w:rPr>
          <w:color w:val="000000"/>
          <w:sz w:val="28"/>
          <w:szCs w:val="28"/>
        </w:rPr>
        <w:t xml:space="preserve"> </w:t>
      </w:r>
      <w:r w:rsidR="00C56112" w:rsidRPr="00322BAB">
        <w:rPr>
          <w:color w:val="000000"/>
          <w:sz w:val="28"/>
          <w:szCs w:val="28"/>
        </w:rPr>
        <w:t>ситуацию объективно, такое поведение очень часто приводит к конфликтам</w:t>
      </w:r>
      <w:r w:rsidRPr="00322BAB">
        <w:rPr>
          <w:color w:val="000000"/>
          <w:sz w:val="28"/>
          <w:szCs w:val="28"/>
        </w:rPr>
        <w:t>.</w:t>
      </w:r>
    </w:p>
    <w:p w:rsidR="00E01806" w:rsidRPr="00322BAB" w:rsidRDefault="00562D1B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>6</w:t>
      </w:r>
      <w:r w:rsidR="009C1619" w:rsidRPr="00322BAB">
        <w:rPr>
          <w:rFonts w:ascii="Times New Roman" w:hAnsi="Times New Roman" w:cs="Times New Roman"/>
          <w:b/>
          <w:sz w:val="28"/>
          <w:szCs w:val="28"/>
        </w:rPr>
        <w:t>.</w:t>
      </w:r>
      <w:r w:rsidR="00C71557">
        <w:rPr>
          <w:rFonts w:ascii="Times New Roman" w:hAnsi="Times New Roman" w:cs="Times New Roman"/>
          <w:b/>
          <w:sz w:val="28"/>
          <w:szCs w:val="28"/>
        </w:rPr>
        <w:t>Упражнение "Черты агрессивного подростка</w:t>
      </w:r>
      <w:r w:rsidR="00E01806" w:rsidRPr="00322BAB">
        <w:rPr>
          <w:rFonts w:ascii="Times New Roman" w:hAnsi="Times New Roman" w:cs="Times New Roman"/>
          <w:b/>
          <w:sz w:val="28"/>
          <w:szCs w:val="28"/>
        </w:rPr>
        <w:t>"</w:t>
      </w:r>
      <w:r w:rsidR="00C71557">
        <w:rPr>
          <w:rFonts w:ascii="Times New Roman" w:hAnsi="Times New Roman" w:cs="Times New Roman"/>
          <w:b/>
          <w:sz w:val="28"/>
          <w:szCs w:val="28"/>
        </w:rPr>
        <w:t>. Работа в парах</w:t>
      </w:r>
      <w:r w:rsidR="00E01806" w:rsidRPr="00322BAB">
        <w:rPr>
          <w:rFonts w:ascii="Times New Roman" w:hAnsi="Times New Roman" w:cs="Times New Roman"/>
          <w:b/>
          <w:sz w:val="28"/>
          <w:szCs w:val="28"/>
        </w:rPr>
        <w:t>.</w:t>
      </w:r>
    </w:p>
    <w:p w:rsidR="000B0690" w:rsidRPr="00322BAB" w:rsidRDefault="00F8341E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 xml:space="preserve">      </w:t>
      </w:r>
      <w:r w:rsidR="00E01806" w:rsidRPr="00322BAB">
        <w:rPr>
          <w:rFonts w:ascii="Times New Roman" w:hAnsi="Times New Roman" w:cs="Times New Roman"/>
          <w:sz w:val="28"/>
          <w:szCs w:val="28"/>
        </w:rPr>
        <w:t xml:space="preserve">Ребята, вы  сейчас находитесь в сложном подростковом возрасте. Уровень агрессивности в этот период возрастает. </w:t>
      </w:r>
      <w:r w:rsidR="00C71557">
        <w:rPr>
          <w:rFonts w:ascii="Times New Roman" w:hAnsi="Times New Roman" w:cs="Times New Roman"/>
          <w:sz w:val="28"/>
          <w:szCs w:val="28"/>
        </w:rPr>
        <w:t xml:space="preserve">Вы помните свои результаты анкетирования (выводы по результату анкетирования дети делали сами, с соблюдением анонимности и конфиденциальности информации). </w:t>
      </w:r>
      <w:r w:rsidR="000B0690" w:rsidRPr="00322BAB">
        <w:rPr>
          <w:rFonts w:ascii="Times New Roman" w:hAnsi="Times New Roman" w:cs="Times New Roman"/>
          <w:sz w:val="28"/>
          <w:szCs w:val="28"/>
        </w:rPr>
        <w:t xml:space="preserve">Давайте обсудим эту проблему. Работая в парах, на листе бумаге составьте список характерных черт агрессивного подростка. </w:t>
      </w:r>
    </w:p>
    <w:p w:rsidR="000B0690" w:rsidRPr="00322BAB" w:rsidRDefault="000B069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22BAB">
        <w:rPr>
          <w:rFonts w:ascii="Times New Roman" w:hAnsi="Times New Roman" w:cs="Times New Roman"/>
          <w:i/>
          <w:sz w:val="28"/>
          <w:szCs w:val="28"/>
        </w:rPr>
        <w:t>После завершения упражнение обсуждается:</w:t>
      </w:r>
    </w:p>
    <w:p w:rsidR="000B0690" w:rsidRPr="00322BAB" w:rsidRDefault="000B069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Какие черты присущи агрессивному подростку?</w:t>
      </w:r>
    </w:p>
    <w:p w:rsidR="00260410" w:rsidRPr="00322BAB" w:rsidRDefault="0026041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(</w:t>
      </w:r>
      <w:r w:rsidR="00A44C79" w:rsidRPr="00322BAB">
        <w:rPr>
          <w:rFonts w:ascii="Times New Roman" w:hAnsi="Times New Roman" w:cs="Times New Roman"/>
          <w:sz w:val="28"/>
          <w:szCs w:val="28"/>
        </w:rPr>
        <w:t>после обсуждения вывести слайд 8</w:t>
      </w:r>
      <w:r w:rsidRPr="00322BAB">
        <w:rPr>
          <w:rFonts w:ascii="Times New Roman" w:hAnsi="Times New Roman" w:cs="Times New Roman"/>
          <w:sz w:val="28"/>
          <w:szCs w:val="28"/>
        </w:rPr>
        <w:t xml:space="preserve"> "Черты агрессивного подростка": угрожает другим людям словами, жестами, взглядом; выступает инициатором драк; не испытывает сострадания, может намеренно делать больно;  жестокий, не раскаивается в </w:t>
      </w:r>
      <w:r w:rsidRPr="00322BAB">
        <w:rPr>
          <w:rFonts w:ascii="Times New Roman" w:hAnsi="Times New Roman" w:cs="Times New Roman"/>
          <w:sz w:val="28"/>
          <w:szCs w:val="28"/>
        </w:rPr>
        <w:lastRenderedPageBreak/>
        <w:t>содеянном;  не считается с мнением родителей, их запретами; прогуливает уроки, конфликтует с учителями, сверстниками);</w:t>
      </w:r>
    </w:p>
    <w:p w:rsidR="000B0690" w:rsidRPr="00322BAB" w:rsidRDefault="000B069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Что вам в нем особенно не нравится?</w:t>
      </w:r>
    </w:p>
    <w:p w:rsidR="000B0690" w:rsidRPr="00322BAB" w:rsidRDefault="000B069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Что нравится?</w:t>
      </w:r>
    </w:p>
    <w:p w:rsidR="000B0690" w:rsidRPr="00322BAB" w:rsidRDefault="000B069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Чтобы вы хотели изменить в таком подростке?</w:t>
      </w:r>
    </w:p>
    <w:p w:rsidR="00260410" w:rsidRPr="00322BAB" w:rsidRDefault="0026041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sz w:val="28"/>
          <w:szCs w:val="28"/>
        </w:rPr>
        <w:t>- Поднимите руку, кто считает, что агрессия может быть положительным, не</w:t>
      </w:r>
      <w:r w:rsidR="00EF643E">
        <w:rPr>
          <w:rFonts w:ascii="Times New Roman" w:hAnsi="Times New Roman" w:cs="Times New Roman"/>
          <w:sz w:val="28"/>
          <w:szCs w:val="28"/>
        </w:rPr>
        <w:t xml:space="preserve">обходимым человеку явлением? - </w:t>
      </w:r>
      <w:r w:rsidRPr="00322BAB">
        <w:rPr>
          <w:rFonts w:ascii="Times New Roman" w:hAnsi="Times New Roman" w:cs="Times New Roman"/>
          <w:sz w:val="28"/>
          <w:szCs w:val="28"/>
        </w:rPr>
        <w:t xml:space="preserve"> Приведите примеры такой агрессии.</w:t>
      </w:r>
    </w:p>
    <w:p w:rsidR="00EC68E7" w:rsidRPr="00322BAB" w:rsidRDefault="00260410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2BAB">
        <w:rPr>
          <w:rFonts w:ascii="Times New Roman" w:hAnsi="Times New Roman" w:cs="Times New Roman"/>
          <w:i/>
          <w:sz w:val="28"/>
          <w:szCs w:val="28"/>
        </w:rPr>
        <w:t>Вывод:</w:t>
      </w:r>
      <w:r w:rsidR="00F8341E" w:rsidRPr="00322BAB">
        <w:rPr>
          <w:rFonts w:ascii="Times New Roman" w:hAnsi="Times New Roman" w:cs="Times New Roman"/>
          <w:sz w:val="28"/>
          <w:szCs w:val="28"/>
        </w:rPr>
        <w:t xml:space="preserve"> А</w:t>
      </w:r>
      <w:r w:rsidRPr="00322BAB">
        <w:rPr>
          <w:rFonts w:ascii="Times New Roman" w:hAnsi="Times New Roman" w:cs="Times New Roman"/>
          <w:sz w:val="28"/>
          <w:szCs w:val="28"/>
        </w:rPr>
        <w:t>грессия может быть конструкти</w:t>
      </w:r>
      <w:r w:rsidR="0088102E" w:rsidRPr="00322BAB">
        <w:rPr>
          <w:rFonts w:ascii="Times New Roman" w:hAnsi="Times New Roman" w:cs="Times New Roman"/>
          <w:sz w:val="28"/>
          <w:szCs w:val="28"/>
        </w:rPr>
        <w:t>вной, если она носит оборонительный характер, проявляется в момент опасности и выражается в активности, стремлении защитить себя и других допустимыми способами. Если же агрессия не мотивирована, выходит за пределы нормы, то она опасна для окружающих.</w:t>
      </w:r>
      <w:r w:rsidRPr="00322BAB">
        <w:rPr>
          <w:rFonts w:ascii="Times New Roman" w:hAnsi="Times New Roman" w:cs="Times New Roman"/>
          <w:sz w:val="28"/>
          <w:szCs w:val="28"/>
        </w:rPr>
        <w:t>Портрет агрессивного человека крайне неприятен, поэтому необходимо учиться контролировать свою агрессию, негативные эмоции.</w:t>
      </w:r>
      <w:r w:rsidR="009B0C99" w:rsidRPr="00322BAB">
        <w:rPr>
          <w:rFonts w:ascii="Times New Roman" w:hAnsi="Times New Roman" w:cs="Times New Roman"/>
          <w:sz w:val="28"/>
          <w:szCs w:val="28"/>
        </w:rPr>
        <w:t xml:space="preserve"> Что мы сейчас и попробуем с</w:t>
      </w:r>
      <w:r w:rsidR="0088102E" w:rsidRPr="00322BAB">
        <w:rPr>
          <w:rFonts w:ascii="Times New Roman" w:hAnsi="Times New Roman" w:cs="Times New Roman"/>
          <w:sz w:val="28"/>
          <w:szCs w:val="28"/>
        </w:rPr>
        <w:t>делать.</w:t>
      </w:r>
    </w:p>
    <w:p w:rsidR="00260410" w:rsidRPr="00322BAB" w:rsidRDefault="00562D1B" w:rsidP="00322BAB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2BAB">
        <w:rPr>
          <w:rFonts w:ascii="Times New Roman" w:hAnsi="Times New Roman" w:cs="Times New Roman"/>
          <w:b/>
          <w:sz w:val="28"/>
          <w:szCs w:val="28"/>
        </w:rPr>
        <w:t>7</w:t>
      </w:r>
      <w:r w:rsidR="0088102E" w:rsidRPr="00322B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43895" w:rsidRPr="00322BAB">
        <w:rPr>
          <w:rFonts w:ascii="Times New Roman" w:hAnsi="Times New Roman" w:cs="Times New Roman"/>
          <w:b/>
          <w:sz w:val="28"/>
          <w:szCs w:val="28"/>
        </w:rPr>
        <w:t>Упражнение "</w:t>
      </w:r>
      <w:proofErr w:type="spellStart"/>
      <w:r w:rsidR="00C71557">
        <w:rPr>
          <w:rFonts w:ascii="Times New Roman" w:hAnsi="Times New Roman" w:cs="Times New Roman"/>
          <w:b/>
          <w:sz w:val="28"/>
          <w:szCs w:val="28"/>
        </w:rPr>
        <w:t>Фотогаллерея</w:t>
      </w:r>
      <w:proofErr w:type="spellEnd"/>
      <w:r w:rsidR="001927F0" w:rsidRPr="00322BAB">
        <w:rPr>
          <w:rFonts w:ascii="Times New Roman" w:hAnsi="Times New Roman" w:cs="Times New Roman"/>
          <w:b/>
          <w:sz w:val="28"/>
          <w:szCs w:val="28"/>
        </w:rPr>
        <w:t>"</w:t>
      </w:r>
      <w:r w:rsidR="00DF3BFE">
        <w:rPr>
          <w:rFonts w:ascii="Times New Roman" w:hAnsi="Times New Roman" w:cs="Times New Roman"/>
          <w:b/>
          <w:sz w:val="28"/>
          <w:szCs w:val="28"/>
        </w:rPr>
        <w:t>(выполняется под музыку для релаксации)</w:t>
      </w:r>
    </w:p>
    <w:p w:rsidR="00F8341E" w:rsidRPr="00322BAB" w:rsidRDefault="00F8341E" w:rsidP="00322BAB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9C1619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Сядьте удобно, расслабьтесь, закройте глаза, глубоко вдохните 3–4 раза</w:t>
      </w:r>
      <w:r w:rsidR="008479B3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C1619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Представьте, что вы попали на небольшую выставку. На ней фотографии разных людей. Вы ходите, рассматриваете их лица. Вы видите фотографии людей, на которых вы злитесь, которые вас обидели или поступили с ва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ми несправедливо. Выберите один портрет и вспомните</w:t>
      </w:r>
      <w:r w:rsidR="009C1619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ситуацию, когда этот человек вас обижал. Вспомните свои чувства и мысленно скажите этому человеку все, что хотели. Вы проходите в другую комнату. Здесь размещены фотографии людей, которых вы любите. Их лица излучают тепло, доброту, понимание. Вы знаете, что они вас любят. 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Поделитесь с ними своими обидами, сомнениями. Почувствуйте их поддержку, помощь. </w:t>
      </w:r>
      <w:r w:rsidR="009C1619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сейчас мы снова окажемся в нашем зале.</w:t>
      </w:r>
      <w:r w:rsidR="008479B3"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9C1619" w:rsidRPr="00322BAB" w:rsidRDefault="00F8341E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="009C1619"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После упражнения происходит обмен мнениями: Трудно ли было представить свои ощущения? Менялись ли ваши ощущения?</w:t>
      </w:r>
    </w:p>
    <w:p w:rsidR="0094188E" w:rsidRPr="00322BAB" w:rsidRDefault="0094188E" w:rsidP="00322BAB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322BAB">
        <w:rPr>
          <w:b/>
          <w:bCs/>
          <w:color w:val="000000"/>
          <w:sz w:val="28"/>
          <w:szCs w:val="28"/>
        </w:rPr>
        <w:t>7. Упражнения, которые учат подростка управлять своим эмоциями</w:t>
      </w:r>
    </w:p>
    <w:p w:rsidR="0094188E" w:rsidRPr="00322BAB" w:rsidRDefault="00F8341E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bCs/>
          <w:color w:val="000000"/>
          <w:sz w:val="28"/>
          <w:szCs w:val="28"/>
        </w:rPr>
        <w:t xml:space="preserve">     </w:t>
      </w:r>
      <w:r w:rsidR="0094188E" w:rsidRPr="00322BAB">
        <w:rPr>
          <w:bCs/>
          <w:color w:val="000000"/>
          <w:sz w:val="28"/>
          <w:szCs w:val="28"/>
        </w:rPr>
        <w:t xml:space="preserve">Чтобы контролировать свои эмоции, вы </w:t>
      </w:r>
      <w:r w:rsidR="009C49B0" w:rsidRPr="00322BAB">
        <w:rPr>
          <w:bCs/>
          <w:color w:val="000000"/>
          <w:sz w:val="28"/>
          <w:szCs w:val="28"/>
        </w:rPr>
        <w:t xml:space="preserve">также </w:t>
      </w:r>
      <w:r w:rsidR="0094188E" w:rsidRPr="00322BAB">
        <w:rPr>
          <w:bCs/>
          <w:color w:val="000000"/>
          <w:sz w:val="28"/>
          <w:szCs w:val="28"/>
        </w:rPr>
        <w:t>можете использовать следующие упражнения. Давайте вместе потренируемся их выполнять.</w:t>
      </w:r>
    </w:p>
    <w:p w:rsidR="0094188E" w:rsidRPr="00322BAB" w:rsidRDefault="0094188E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>Упражнение 1. «Кулак».</w:t>
      </w:r>
      <w:r w:rsidRPr="00322BAB">
        <w:rPr>
          <w:color w:val="000000"/>
          <w:sz w:val="28"/>
          <w:szCs w:val="28"/>
        </w:rPr>
        <w:t>  Сильно сжать кулаки, напрячь мышцы рук, затем постепенно расслабляться, «отпуская» негатив.</w:t>
      </w:r>
    </w:p>
    <w:p w:rsidR="0094188E" w:rsidRPr="00322BAB" w:rsidRDefault="0094188E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>Упражнение 2. «Я – Лев!».</w:t>
      </w:r>
      <w:r w:rsidRPr="00322BAB">
        <w:rPr>
          <w:color w:val="000000"/>
          <w:sz w:val="28"/>
          <w:szCs w:val="28"/>
        </w:rPr>
        <w:t> Представьте себя львом. Он красив, спокоен, уверен в своих силах, голова гордо поднята, плечи расправлены. Его зовут как тебя, у него твои глаза, тело. Ты – лев!</w:t>
      </w:r>
    </w:p>
    <w:p w:rsidR="0094188E" w:rsidRPr="00322BAB" w:rsidRDefault="0094188E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 </w:t>
      </w:r>
      <w:r w:rsidRPr="00322BAB">
        <w:rPr>
          <w:i/>
          <w:iCs/>
          <w:color w:val="000000"/>
          <w:sz w:val="28"/>
          <w:szCs w:val="28"/>
        </w:rPr>
        <w:t>Упражнение 3. «Могучее дерево».</w:t>
      </w:r>
      <w:r w:rsidRPr="00322BAB">
        <w:rPr>
          <w:color w:val="000000"/>
          <w:sz w:val="28"/>
          <w:szCs w:val="28"/>
        </w:rPr>
        <w:t> Сильно-сильно надавить пятками на пол, все тело, руки, ноги напряжены; зубы крепко сцеплены. «Ты – могучее дерево, очень крепкое, у тебя сильные корни, которые уходят глубоко в землю, тебе никто не страшен. Это поза уверенного человека».</w:t>
      </w:r>
    </w:p>
    <w:p w:rsidR="0094188E" w:rsidRPr="00322BAB" w:rsidRDefault="0094188E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>Упражнение 4. «Дыхание».</w:t>
      </w:r>
      <w:r w:rsidRPr="00322BAB">
        <w:rPr>
          <w:color w:val="000000"/>
          <w:sz w:val="28"/>
          <w:szCs w:val="28"/>
        </w:rPr>
        <w:t> Сделайте несколько медленных вдохов-выдохов или сосчитать до 5-10.</w:t>
      </w:r>
    </w:p>
    <w:p w:rsidR="009C49B0" w:rsidRPr="00322BAB" w:rsidRDefault="009C49B0" w:rsidP="00322BA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8. Работа в группах. </w:t>
      </w:r>
      <w:r w:rsidR="00D64321"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Решение практических задач.</w:t>
      </w:r>
    </w:p>
    <w:p w:rsidR="009C49B0" w:rsidRPr="00322BAB" w:rsidRDefault="00F8341E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    </w:t>
      </w:r>
      <w:r w:rsidR="009C49B0"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Ребята, предлагаю вам по желанию разделится на 4 группы. Каждой группе предстоит обсудить конфликтную ситуацию и найти из нее достойный выход без проявления агрессии.</w:t>
      </w:r>
    </w:p>
    <w:p w:rsidR="009C49B0" w:rsidRPr="00322BAB" w:rsidRDefault="009C49B0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техслужащая</w:t>
      </w:r>
      <w:proofErr w:type="spellEnd"/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 вас кричит, из-за того, что вы прошли без сменной обуви по свежевымытому полу.  Обвиняет вас в неправильности ваших действий. Как вы отреагируете на это?</w:t>
      </w:r>
    </w:p>
    <w:p w:rsidR="009C49B0" w:rsidRPr="00322BAB" w:rsidRDefault="009C49B0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2) вы не уступили место женщине  в автобусе. Она на вас начинает кричать и обзывать различными нехорошими словами. Как вы отреагируете на это?</w:t>
      </w:r>
    </w:p>
    <w:p w:rsidR="009C49B0" w:rsidRPr="00322BAB" w:rsidRDefault="009C49B0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3)на вас накричал покупатель в магазине, который упрекнул вас в том, что вы стоите в проходе и мешаете ему и другим, заходящим в магазин. Ваши дальнейшие действия?</w:t>
      </w:r>
    </w:p>
    <w:p w:rsidR="00F8341E" w:rsidRPr="00322BAB" w:rsidRDefault="00F8341E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4)вы случайно толкнули одноклассника, он разозлился и стал вас оскорблять.</w:t>
      </w:r>
    </w:p>
    <w:p w:rsidR="00D64321" w:rsidRPr="00322BAB" w:rsidRDefault="009C49B0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Обдумайте и проиграйте  по очереди, с целью того, чтобы другие могли наблюдать за происходящим. В выполнении задания долже</w:t>
      </w:r>
      <w:r w:rsidR="00D64321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н принять участие каждый из вас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(оказать помощь группам, которые испытывают затруднения)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Выступление групп перед другими. </w:t>
      </w:r>
    </w:p>
    <w:p w:rsidR="009C49B0" w:rsidRPr="00322BAB" w:rsidRDefault="00D64321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Рефлексия: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обсуждение по кругу - И</w:t>
      </w:r>
      <w:r w:rsidR="009C49B0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спытывали ли вы тру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дности в выборе способа поведения? Чей вариант поведения в данной ситуации, предложенный ребятами, вам понравился больше всего? </w:t>
      </w:r>
      <w:r w:rsidR="009C49B0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Какое желание возникало при проигрывании ситуаций? 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Удалось ли побороть свою агрессию? </w:t>
      </w:r>
      <w:r w:rsidR="009C49B0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 сейчас чувствуете?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посоветуете себе и другим, оказавшимся в подобных ситуациях?</w:t>
      </w:r>
    </w:p>
    <w:p w:rsidR="00D64321" w:rsidRPr="00322BAB" w:rsidRDefault="00D64321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Работа в группах. Составление памятки "Безопасные способы выражения агрессии".</w:t>
      </w:r>
    </w:p>
    <w:p w:rsidR="00EC68E7" w:rsidRPr="00322BAB" w:rsidRDefault="00EC68E7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B4D14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я раздам вам карточки, на которых написаны различные способы выражения агрессии. Ваша задача – определить, какой это способ выражения агрессии</w:t>
      </w:r>
      <w:r w:rsidR="00D64321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опасный или без</w:t>
      </w:r>
      <w:r w:rsidR="00D64321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опасный и на основе этих подсказок составить памятку "Безопасные способы выражения агрессии", добавив в нее и свои предложения</w:t>
      </w:r>
      <w:r w:rsidR="001B4D14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оформить свои предложения  на альбомном листе </w:t>
      </w:r>
      <w:r w:rsidR="00D64321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(примерные надписи на карточках: грубить, рисовать, крит</w:t>
      </w:r>
      <w:r w:rsidR="001B4D14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иковать, ссориться, смеяться,</w:t>
      </w:r>
      <w:r w:rsidR="00D64321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драться, страдать, заниматься спортом, оскорблять, колотить подушку, боксерскую грушу, прощать, угрожать, приносить извинения, </w:t>
      </w:r>
      <w:r w:rsidR="001B4D14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заниматься физическим трудом, молчать, говорить о своих чувствах) 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68E7" w:rsidRPr="00322BAB" w:rsidRDefault="001B4D14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выполнения задания группы поочередно называют по одному безопасному способу выражения агрессии, другие группы высказывают свое согласие или несогласие, аргументируя мнение. </w:t>
      </w:r>
    </w:p>
    <w:p w:rsidR="00EC68E7" w:rsidRPr="00322BAB" w:rsidRDefault="001B4D14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Рефлексия: </w:t>
      </w:r>
      <w:r w:rsidR="00EC68E7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EC68E7"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Важно, что</w:t>
      </w:r>
      <w:r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бы участники пришли к выводу: “у</w:t>
      </w:r>
      <w:r w:rsidR="00EC68E7" w:rsidRPr="00322BA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правлять своим гневом – значит уметь его правильно выражать, а не искусно прятать”.</w:t>
      </w:r>
    </w:p>
    <w:p w:rsidR="00AA172E" w:rsidRPr="00322BAB" w:rsidRDefault="00AA172E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Подведение итогов занятия.</w:t>
      </w:r>
      <w:r w:rsidR="00D06BFB"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Рефлексия.</w:t>
      </w:r>
    </w:p>
    <w:p w:rsidR="002F1AFD" w:rsidRPr="00322BAB" w:rsidRDefault="00AA172E" w:rsidP="00322BA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Наша встреча подходит к концу.</w:t>
      </w:r>
      <w:r w:rsidR="00772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Давайте подведем итоги. 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4C79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(слайд 9</w:t>
      </w:r>
      <w:r w:rsidR="001373B7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C65E5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прошу вас высказать</w:t>
      </w:r>
      <w:r w:rsidR="00D06BFB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 мнение о проведенном занятии, продолжив фразу: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сегодня я узнал…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было интересно…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было трудно…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lastRenderedPageBreak/>
        <w:t>я понял, что…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теперь я могу…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я почувствовал, что…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я научился…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у меня получилось 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я смог…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я попробую…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меня удивило…</w:t>
      </w:r>
    </w:p>
    <w:p w:rsidR="00DF7CDB" w:rsidRPr="00322BAB" w:rsidRDefault="00DF7CDB" w:rsidP="00322B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sz w:val="28"/>
          <w:szCs w:val="28"/>
        </w:rPr>
        <w:t>мне захотелось…</w:t>
      </w:r>
    </w:p>
    <w:p w:rsidR="007722CD" w:rsidRDefault="0013670A" w:rsidP="00322B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72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ли поставленные задачи мы с вами выполнили? </w:t>
      </w:r>
      <w:r w:rsidR="00D06BFB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возьмите вырезанные картинки с воздушным шариком и напишите на нем свое мнение о проведенном занятии (по мере готовности ребята подходят к доске и рядом с темой занятия на магнитах прикрепляют свои отзывы).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6BFB" w:rsidRPr="00322BAB" w:rsidRDefault="007722CD" w:rsidP="00322BA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 завершении нашей встречи еще раз хочу подчеркнуть: м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ы должны помнить, что агрессия присуща  всем людям без исключения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 естественная защитная реакция. Поэтому проявлять агрессию очень легко, а преодолевать и заменять ее другими формами поведения гораздо сложнее. А для этого нужно научиться распознавать и регулировать некоторые формы своего поведения и разряжать подавленную агрессию в приемлемых формах</w:t>
      </w:r>
      <w:r w:rsidR="00C9530C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(слайд 10)</w:t>
      </w:r>
      <w:r w:rsidR="00F8341E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6BFB" w:rsidRPr="00322BAB" w:rsidRDefault="008479B3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У меня для вас небольшой подарок (раздать па</w:t>
      </w:r>
      <w:r w:rsidR="005B5E6F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мятки </w:t>
      </w:r>
      <w:r w:rsidR="005B5E6F"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"Безопасные способы выражения агрессии"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06BFB" w:rsidRPr="00322BAB" w:rsidRDefault="00D06BFB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 Ритуал прощания.</w:t>
      </w:r>
    </w:p>
    <w:p w:rsidR="00D06BFB" w:rsidRPr="00322BAB" w:rsidRDefault="00C65E5B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13670A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06BFB"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>рошу всех встать в круг. У меня в руках бумажное сердечко. Я хочу, чтобы мы поделились друг с другом частичкой своего сердца,</w:t>
      </w: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сказав друг другу добрые слова (передаем по кругу сердечко с добрыми пожеланиями). </w:t>
      </w:r>
    </w:p>
    <w:p w:rsidR="00C65E5B" w:rsidRPr="00322BAB" w:rsidRDefault="00C65E5B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Спасибо всем за участие! Было приятно с вами пообщаться. Надеюсь, что полученные знания пригодятся вам в жизни для конструктивного разрешения конфликтов.</w:t>
      </w: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1E6B4F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A28" w:rsidRDefault="009B7A28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 результативности занятия</w:t>
      </w:r>
    </w:p>
    <w:p w:rsidR="003F037D" w:rsidRPr="00E749BF" w:rsidRDefault="003F037D" w:rsidP="009B7A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6B4F" w:rsidRDefault="009B7A28" w:rsidP="001E6B4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B4F">
        <w:rPr>
          <w:rFonts w:ascii="Times New Roman" w:eastAsia="Times New Roman" w:hAnsi="Times New Roman" w:cs="Times New Roman"/>
          <w:sz w:val="28"/>
          <w:szCs w:val="28"/>
        </w:rPr>
        <w:t>Занятие соответствует требованиям ФГОС. Были использованы современные технол</w:t>
      </w:r>
      <w:r w:rsidRPr="001E6B4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E6B4F">
        <w:rPr>
          <w:rFonts w:ascii="Times New Roman" w:eastAsia="Times New Roman" w:hAnsi="Times New Roman" w:cs="Times New Roman"/>
          <w:sz w:val="28"/>
          <w:szCs w:val="28"/>
        </w:rPr>
        <w:t xml:space="preserve">гии: </w:t>
      </w:r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проблемного обучения, </w:t>
      </w:r>
      <w:proofErr w:type="spellStart"/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здоровьесберегающие</w:t>
      </w:r>
      <w:proofErr w:type="spellEnd"/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 групповой деятельности, личностно- ориентир</w:t>
      </w:r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ванные,  ИКТ, психологический тренинг.</w:t>
      </w:r>
      <w:r w:rsidR="00EF643E"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Занятие по коррекции агрессивности в подростковом возрасте </w:t>
      </w:r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внесено в план работы психолога и </w:t>
      </w:r>
      <w:r w:rsidR="00EF643E"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проводится </w:t>
      </w:r>
      <w:r w:rsidRPr="001E6B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8х классах. </w:t>
      </w:r>
      <w:r w:rsidRPr="001E6B4F">
        <w:rPr>
          <w:rFonts w:ascii="Times New Roman" w:hAnsi="Times New Roman" w:cs="Times New Roman"/>
          <w:sz w:val="28"/>
          <w:szCs w:val="28"/>
        </w:rPr>
        <w:t xml:space="preserve">Его особенностью  является использование </w:t>
      </w:r>
      <w:proofErr w:type="spellStart"/>
      <w:r w:rsidRPr="001E6B4F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1E6B4F">
        <w:rPr>
          <w:rFonts w:ascii="Times New Roman" w:hAnsi="Times New Roman" w:cs="Times New Roman"/>
          <w:sz w:val="28"/>
          <w:szCs w:val="28"/>
        </w:rPr>
        <w:t xml:space="preserve"> упражнений.  Перед занятием было проведено анкетирование. Ребятам было дано общее пояснение по результатам анкеты</w:t>
      </w:r>
      <w:r w:rsidR="001E6B4F">
        <w:rPr>
          <w:rFonts w:ascii="Times New Roman" w:hAnsi="Times New Roman" w:cs="Times New Roman"/>
          <w:sz w:val="28"/>
          <w:szCs w:val="28"/>
        </w:rPr>
        <w:t>,</w:t>
      </w:r>
      <w:r w:rsidRPr="001E6B4F">
        <w:rPr>
          <w:rFonts w:ascii="Times New Roman" w:hAnsi="Times New Roman" w:cs="Times New Roman"/>
          <w:sz w:val="28"/>
          <w:szCs w:val="28"/>
        </w:rPr>
        <w:t xml:space="preserve"> свой результат они обсчитывали сами, соблюден принцип конфиденциальности</w:t>
      </w:r>
      <w:r w:rsidR="001E6B4F">
        <w:rPr>
          <w:rFonts w:ascii="Times New Roman" w:hAnsi="Times New Roman" w:cs="Times New Roman"/>
          <w:sz w:val="28"/>
          <w:szCs w:val="28"/>
        </w:rPr>
        <w:t xml:space="preserve">. </w:t>
      </w:r>
      <w:r w:rsidR="00EF643E" w:rsidRPr="001E6B4F">
        <w:rPr>
          <w:rFonts w:ascii="Times New Roman" w:hAnsi="Times New Roman" w:cs="Times New Roman"/>
          <w:sz w:val="28"/>
          <w:szCs w:val="28"/>
        </w:rPr>
        <w:t>Занятие</w:t>
      </w:r>
      <w:r w:rsidR="001E6B4F">
        <w:rPr>
          <w:rFonts w:ascii="Times New Roman" w:hAnsi="Times New Roman" w:cs="Times New Roman"/>
          <w:sz w:val="28"/>
          <w:szCs w:val="28"/>
        </w:rPr>
        <w:t xml:space="preserve"> носит </w:t>
      </w:r>
      <w:r w:rsidR="00EF643E" w:rsidRPr="001E6B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643E" w:rsidRPr="001E6B4F">
        <w:rPr>
          <w:rFonts w:ascii="Times New Roman" w:hAnsi="Times New Roman" w:cs="Times New Roman"/>
          <w:sz w:val="28"/>
          <w:szCs w:val="28"/>
        </w:rPr>
        <w:t>практиориентирова</w:t>
      </w:r>
      <w:r w:rsidR="001E6B4F">
        <w:rPr>
          <w:rFonts w:ascii="Times New Roman" w:hAnsi="Times New Roman" w:cs="Times New Roman"/>
          <w:sz w:val="28"/>
          <w:szCs w:val="28"/>
        </w:rPr>
        <w:t>нную</w:t>
      </w:r>
      <w:proofErr w:type="spellEnd"/>
      <w:r w:rsidR="001E6B4F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 w:rsidR="00EF643E" w:rsidRPr="001E6B4F">
        <w:rPr>
          <w:rFonts w:ascii="Times New Roman" w:hAnsi="Times New Roman" w:cs="Times New Roman"/>
          <w:sz w:val="28"/>
          <w:szCs w:val="28"/>
        </w:rPr>
        <w:t xml:space="preserve">, что соответствует </w:t>
      </w:r>
      <w:proofErr w:type="spellStart"/>
      <w:r w:rsidR="00EF643E" w:rsidRPr="001E6B4F">
        <w:rPr>
          <w:rFonts w:ascii="Times New Roman" w:hAnsi="Times New Roman" w:cs="Times New Roman"/>
          <w:sz w:val="28"/>
          <w:szCs w:val="28"/>
        </w:rPr>
        <w:t>деятельностному</w:t>
      </w:r>
      <w:proofErr w:type="spellEnd"/>
      <w:r w:rsidR="00EF643E" w:rsidRPr="001E6B4F">
        <w:rPr>
          <w:rFonts w:ascii="Times New Roman" w:hAnsi="Times New Roman" w:cs="Times New Roman"/>
          <w:sz w:val="28"/>
          <w:szCs w:val="28"/>
        </w:rPr>
        <w:t xml:space="preserve"> подходу по ФГОС.  </w:t>
      </w:r>
      <w:r w:rsidR="001E6B4F">
        <w:rPr>
          <w:rFonts w:ascii="Times New Roman" w:hAnsi="Times New Roman" w:cs="Times New Roman"/>
          <w:sz w:val="28"/>
          <w:szCs w:val="28"/>
        </w:rPr>
        <w:t xml:space="preserve">Учащиеся выполняли разнообразные </w:t>
      </w:r>
      <w:proofErr w:type="spellStart"/>
      <w:r w:rsidR="001E6B4F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="001E6B4F">
        <w:rPr>
          <w:rFonts w:ascii="Times New Roman" w:hAnsi="Times New Roman" w:cs="Times New Roman"/>
          <w:sz w:val="28"/>
          <w:szCs w:val="28"/>
        </w:rPr>
        <w:t xml:space="preserve"> упражнения, в ходе которых развивали свои личностные качества, формировали коммуникативные навыки. Были и</w:t>
      </w:r>
      <w:r w:rsidR="00EF643E" w:rsidRPr="001E6B4F">
        <w:rPr>
          <w:rFonts w:ascii="Times New Roman" w:hAnsi="Times New Roman" w:cs="Times New Roman"/>
          <w:sz w:val="28"/>
          <w:szCs w:val="28"/>
        </w:rPr>
        <w:t xml:space="preserve">спользованы различные формы организации детей: индивидуальная, парная, групповая, фронтальная. Многие ребята были активны на занятии: выполняли упражнения, отвечали на вопросы, выполняли задания. Некоторым было сложно выступить в роли агрессивного подростка, они затруднялись в реагировании на обычные ситуации агрессивным  способом, на помощь приходили одноклассники. 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В групповой деятельнос</w:t>
      </w:r>
      <w:r w:rsidR="001E6B4F">
        <w:rPr>
          <w:rFonts w:ascii="Times New Roman" w:hAnsi="Times New Roman" w:cs="Times New Roman"/>
          <w:sz w:val="28"/>
          <w:szCs w:val="28"/>
        </w:rPr>
        <w:t>ти так же возникали сложности: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некоторые ребята в силу личностных особенностей стеснялись высказываться, приходилось побуждать их к этому, прибегая к поддержке товарищей.  </w:t>
      </w:r>
    </w:p>
    <w:p w:rsidR="003F037D" w:rsidRDefault="001E6B4F" w:rsidP="001E6B4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Считаю, что занятие </w:t>
      </w:r>
      <w:r w:rsidR="009B7A28" w:rsidRPr="001E6B4F">
        <w:rPr>
          <w:rFonts w:ascii="Times New Roman" w:hAnsi="Times New Roman" w:cs="Times New Roman"/>
          <w:sz w:val="28"/>
          <w:szCs w:val="28"/>
        </w:rPr>
        <w:t xml:space="preserve"> достиг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9B7A28" w:rsidRPr="001E6B4F">
        <w:rPr>
          <w:rFonts w:ascii="Times New Roman" w:hAnsi="Times New Roman" w:cs="Times New Roman"/>
          <w:sz w:val="28"/>
          <w:szCs w:val="28"/>
        </w:rPr>
        <w:t xml:space="preserve"> поставленных це</w:t>
      </w:r>
      <w:r>
        <w:rPr>
          <w:rFonts w:ascii="Times New Roman" w:hAnsi="Times New Roman" w:cs="Times New Roman"/>
          <w:sz w:val="28"/>
          <w:szCs w:val="28"/>
        </w:rPr>
        <w:t>ли и задач</w:t>
      </w:r>
      <w:r w:rsidR="009B7A28" w:rsidRPr="001E6B4F">
        <w:rPr>
          <w:rFonts w:ascii="Times New Roman" w:hAnsi="Times New Roman" w:cs="Times New Roman"/>
          <w:sz w:val="28"/>
          <w:szCs w:val="28"/>
        </w:rPr>
        <w:t>, способствовал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B7A28" w:rsidRPr="001E6B4F">
        <w:rPr>
          <w:rFonts w:ascii="Times New Roman" w:hAnsi="Times New Roman" w:cs="Times New Roman"/>
          <w:sz w:val="28"/>
          <w:szCs w:val="28"/>
        </w:rPr>
        <w:t xml:space="preserve"> формированию запланированных УУД. 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Большинство учащих</w:t>
      </w:r>
      <w:r w:rsidR="009B7A28" w:rsidRPr="001E6B4F">
        <w:rPr>
          <w:rFonts w:ascii="Times New Roman" w:hAnsi="Times New Roman" w:cs="Times New Roman"/>
          <w:sz w:val="28"/>
          <w:szCs w:val="28"/>
        </w:rPr>
        <w:t xml:space="preserve">ся активно участвовали </w:t>
      </w:r>
      <w:r w:rsidR="00E839CD" w:rsidRPr="001E6B4F">
        <w:rPr>
          <w:rFonts w:ascii="Times New Roman" w:hAnsi="Times New Roman" w:cs="Times New Roman"/>
          <w:sz w:val="28"/>
          <w:szCs w:val="28"/>
        </w:rPr>
        <w:t>в пос</w:t>
      </w:r>
      <w:r>
        <w:rPr>
          <w:rFonts w:ascii="Times New Roman" w:hAnsi="Times New Roman" w:cs="Times New Roman"/>
          <w:sz w:val="28"/>
          <w:szCs w:val="28"/>
        </w:rPr>
        <w:t>тановке целей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занятия, выполнении заданий и упражнений. </w:t>
      </w:r>
      <w:r w:rsidR="009B7A28" w:rsidRPr="001E6B4F">
        <w:rPr>
          <w:rFonts w:ascii="Times New Roman" w:hAnsi="Times New Roman" w:cs="Times New Roman"/>
          <w:sz w:val="28"/>
          <w:szCs w:val="28"/>
        </w:rPr>
        <w:t>На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этапе рефлексии ребята отметили значимость встречи, говорили о важности новых</w:t>
      </w:r>
      <w:r w:rsidR="009B7A28" w:rsidRPr="001E6B4F">
        <w:rPr>
          <w:rFonts w:ascii="Times New Roman" w:hAnsi="Times New Roman" w:cs="Times New Roman"/>
          <w:sz w:val="28"/>
          <w:szCs w:val="28"/>
        </w:rPr>
        <w:t xml:space="preserve"> </w:t>
      </w:r>
      <w:r w:rsidR="00E839CD" w:rsidRPr="001E6B4F">
        <w:rPr>
          <w:rFonts w:ascii="Times New Roman" w:hAnsi="Times New Roman" w:cs="Times New Roman"/>
          <w:sz w:val="28"/>
          <w:szCs w:val="28"/>
        </w:rPr>
        <w:t xml:space="preserve"> навыков, отмечали личные трудности, которые им пришлось преодолеть в ходе выполнения заданий, высказывали желание применять полученные знания в своей жизни. </w:t>
      </w:r>
      <w:r>
        <w:rPr>
          <w:rFonts w:ascii="Times New Roman" w:hAnsi="Times New Roman" w:cs="Times New Roman"/>
          <w:sz w:val="28"/>
          <w:szCs w:val="28"/>
        </w:rPr>
        <w:t xml:space="preserve">Занятие прошло в доброжелательной, раскованной атмосфере. </w:t>
      </w:r>
      <w:r w:rsidR="00E839CD" w:rsidRPr="001E6B4F">
        <w:rPr>
          <w:rFonts w:ascii="Times New Roman" w:hAnsi="Times New Roman" w:cs="Times New Roman"/>
          <w:sz w:val="28"/>
          <w:szCs w:val="28"/>
        </w:rPr>
        <w:t>Отзывы</w:t>
      </w:r>
      <w:r w:rsidR="003F037D">
        <w:rPr>
          <w:rFonts w:ascii="Times New Roman" w:hAnsi="Times New Roman" w:cs="Times New Roman"/>
          <w:sz w:val="28"/>
          <w:szCs w:val="28"/>
        </w:rPr>
        <w:t xml:space="preserve"> о встрече</w:t>
      </w:r>
      <w:r>
        <w:rPr>
          <w:rFonts w:ascii="Times New Roman" w:hAnsi="Times New Roman" w:cs="Times New Roman"/>
          <w:sz w:val="28"/>
          <w:szCs w:val="28"/>
        </w:rPr>
        <w:t xml:space="preserve"> были положительными. </w:t>
      </w:r>
      <w:r w:rsidR="003F037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B7A28" w:rsidRPr="001E6B4F" w:rsidRDefault="003F037D" w:rsidP="001E6B4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6B4F">
        <w:rPr>
          <w:rFonts w:ascii="Times New Roman" w:hAnsi="Times New Roman" w:cs="Times New Roman"/>
          <w:sz w:val="28"/>
          <w:szCs w:val="28"/>
        </w:rPr>
        <w:t>В рамках раб</w:t>
      </w:r>
      <w:r>
        <w:rPr>
          <w:rFonts w:ascii="Times New Roman" w:hAnsi="Times New Roman" w:cs="Times New Roman"/>
          <w:sz w:val="28"/>
          <w:szCs w:val="28"/>
        </w:rPr>
        <w:t>оты по данной тематике мною был</w:t>
      </w:r>
      <w:r w:rsidR="001E6B4F">
        <w:rPr>
          <w:rFonts w:ascii="Times New Roman" w:hAnsi="Times New Roman" w:cs="Times New Roman"/>
          <w:sz w:val="28"/>
          <w:szCs w:val="28"/>
        </w:rPr>
        <w:t xml:space="preserve"> оформлен стенд по профилактике подростковой агрессивности, на школьном сайте размещены соответствующие памятки участникам образовательного процесса.</w:t>
      </w:r>
    </w:p>
    <w:p w:rsidR="001B4D14" w:rsidRPr="003F037D" w:rsidRDefault="009B7A28" w:rsidP="003F037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6B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66CB" w:rsidRDefault="005D66CB" w:rsidP="00322BA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</w:t>
      </w:r>
    </w:p>
    <w:p w:rsidR="00121766" w:rsidRPr="00322BAB" w:rsidRDefault="00121766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21766" w:rsidRPr="00322BAB" w:rsidRDefault="00121766" w:rsidP="00322BA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Памятка </w:t>
      </w:r>
      <w:r w:rsidR="005B5E6F" w:rsidRPr="00322B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"Безопасные способы выражения агрессии".</w:t>
      </w:r>
    </w:p>
    <w:p w:rsidR="00121766" w:rsidRPr="00322BAB" w:rsidRDefault="00121766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Если вы раздражены, то направьте свою агрессию в безопасное русло. Для этого можно:</w:t>
      </w:r>
    </w:p>
    <w:p w:rsidR="008479B3" w:rsidRPr="00322BAB" w:rsidRDefault="00121766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</w:t>
      </w:r>
      <w:r w:rsidR="008479B3"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бить подушку или боксерскую грушу;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топать ногами;  выжимать полотенце, даже если оно сухое;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громко кричать, используя «стаканчик»  для криков или «трубу», сделанную из ватмана;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написать на бумаге все слова, которые хочется сказать, скомкать и выбросить бумагу;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втирать пластилин в картонку или бумагу;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высказаться в кругу тех людей, которые могут понять и посочувствовать;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можно закрыть глаза и представить себе что-нибудь любимое, обладающее успокоительным действием (любимый цвет, любимое место, где было хорошо, игрушку, животное и др.);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посидеть в тишине или послушать спокойную музыку, а можно потанцевать;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* сначала максимально напрячь все мускулы, а затем расслабить их, и так сделать несколько раз; 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 сделать 3-4 коротких выдоха подряд, по</w:t>
      </w:r>
      <w:r w:rsidR="00291FBC"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том столько же коротких вдохов;</w:t>
      </w:r>
    </w:p>
    <w:p w:rsidR="00291FBC" w:rsidRPr="00322BAB" w:rsidRDefault="00291FBC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</w:t>
      </w:r>
      <w:r w:rsidR="001E6B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заняться </w:t>
      </w:r>
      <w:r w:rsidRPr="00322B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физическим трудом, спортом;</w:t>
      </w:r>
    </w:p>
    <w:p w:rsidR="00121766" w:rsidRPr="00322BAB" w:rsidRDefault="001E6B4F" w:rsidP="00322BAB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* выполнить </w:t>
      </w:r>
      <w:r w:rsidR="00121766" w:rsidRPr="00322BAB">
        <w:rPr>
          <w:bCs/>
          <w:color w:val="000000"/>
          <w:sz w:val="28"/>
          <w:szCs w:val="28"/>
        </w:rPr>
        <w:t xml:space="preserve"> психологические упражнения:</w:t>
      </w:r>
    </w:p>
    <w:p w:rsidR="00121766" w:rsidRPr="00322BAB" w:rsidRDefault="00121766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 xml:space="preserve"> «Кулак».</w:t>
      </w:r>
      <w:r w:rsidRPr="00322BAB">
        <w:rPr>
          <w:color w:val="000000"/>
          <w:sz w:val="28"/>
          <w:szCs w:val="28"/>
        </w:rPr>
        <w:t>  Сильно сжать кулаки, напрячь мышцы рук, затем постепенно расслабляться, «отпуская» негатив.</w:t>
      </w:r>
    </w:p>
    <w:p w:rsidR="00121766" w:rsidRPr="00322BAB" w:rsidRDefault="00121766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>«Я – Лев!».</w:t>
      </w:r>
      <w:r w:rsidRPr="00322BAB">
        <w:rPr>
          <w:color w:val="000000"/>
          <w:sz w:val="28"/>
          <w:szCs w:val="28"/>
        </w:rPr>
        <w:t> Представьте себя львом. Он красив, спокоен, уверен в своих силах, голова гордо поднята, плечи расправлены. Его зовут как тебя, у него твои глаза, тело. Ты – лев!</w:t>
      </w:r>
    </w:p>
    <w:p w:rsidR="00121766" w:rsidRPr="00322BAB" w:rsidRDefault="00121766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color w:val="000000"/>
          <w:sz w:val="28"/>
          <w:szCs w:val="28"/>
        </w:rPr>
        <w:t> </w:t>
      </w:r>
      <w:r w:rsidRPr="00322BAB">
        <w:rPr>
          <w:i/>
          <w:iCs/>
          <w:color w:val="000000"/>
          <w:sz w:val="28"/>
          <w:szCs w:val="28"/>
        </w:rPr>
        <w:t>«Могучее дерево».</w:t>
      </w:r>
      <w:r w:rsidRPr="00322BAB">
        <w:rPr>
          <w:color w:val="000000"/>
          <w:sz w:val="28"/>
          <w:szCs w:val="28"/>
        </w:rPr>
        <w:t> Сильно-сильно надавить пятками на пол, все тело, руки, ноги напряжены; зубы крепко сцеплены. «Ты – могучее дерево, очень крепкое, у тебя сильные корни, которые уходят глубоко в землю, тебе никто не страшен. Это поза уверенного человека».</w:t>
      </w:r>
    </w:p>
    <w:p w:rsidR="00121766" w:rsidRPr="00322BAB" w:rsidRDefault="00121766" w:rsidP="00322BA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22BAB">
        <w:rPr>
          <w:i/>
          <w:iCs/>
          <w:color w:val="000000"/>
          <w:sz w:val="28"/>
          <w:szCs w:val="28"/>
        </w:rPr>
        <w:t xml:space="preserve"> «Дыхание».</w:t>
      </w:r>
      <w:r w:rsidRPr="00322BAB">
        <w:rPr>
          <w:color w:val="000000"/>
          <w:sz w:val="28"/>
          <w:szCs w:val="28"/>
        </w:rPr>
        <w:t> Сделайте несколько медленных вдохов-выдохов или сосчитать до 5-10.</w:t>
      </w:r>
    </w:p>
    <w:p w:rsidR="008479B3" w:rsidRPr="00322BAB" w:rsidRDefault="008479B3" w:rsidP="00322BAB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B4D14" w:rsidRPr="00322BAB" w:rsidRDefault="00203480" w:rsidP="00322BA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22BAB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114261" cy="4029075"/>
            <wp:effectExtent l="19050" t="0" r="0" b="0"/>
            <wp:docPr id="3" name="Рисунок 1" descr="Шарики 9 мая шаблон. Трафарет шариков к 9 м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рики 9 мая шаблон. Трафарет шариков к 9 м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11" cy="402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0FA5" w:rsidRPr="00322BA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3114261" cy="4029075"/>
            <wp:effectExtent l="19050" t="0" r="0" b="0"/>
            <wp:docPr id="1" name="Рисунок 1" descr="Шарики 9 мая шаблон. Трафарет шариков к 9 м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рики 9 мая шаблон. Трафарет шариков к 9 м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11" cy="402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D14" w:rsidRPr="00322BAB" w:rsidSect="00F94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0497"/>
    <w:multiLevelType w:val="multilevel"/>
    <w:tmpl w:val="7862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7297E"/>
    <w:multiLevelType w:val="multilevel"/>
    <w:tmpl w:val="054C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76CB6"/>
    <w:multiLevelType w:val="multilevel"/>
    <w:tmpl w:val="AC4E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A0E7F"/>
    <w:multiLevelType w:val="multilevel"/>
    <w:tmpl w:val="B308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536F7E"/>
    <w:multiLevelType w:val="multilevel"/>
    <w:tmpl w:val="FB267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0312CB"/>
    <w:multiLevelType w:val="multilevel"/>
    <w:tmpl w:val="58E49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5D4C97"/>
    <w:multiLevelType w:val="multilevel"/>
    <w:tmpl w:val="FC6E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654949"/>
    <w:multiLevelType w:val="multilevel"/>
    <w:tmpl w:val="7898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39712D"/>
    <w:multiLevelType w:val="multilevel"/>
    <w:tmpl w:val="2646A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9434D"/>
    <w:rsid w:val="000B0690"/>
    <w:rsid w:val="00121766"/>
    <w:rsid w:val="0013670A"/>
    <w:rsid w:val="001373B7"/>
    <w:rsid w:val="001927F0"/>
    <w:rsid w:val="001A4DF9"/>
    <w:rsid w:val="001B4D14"/>
    <w:rsid w:val="001E6B4F"/>
    <w:rsid w:val="00203480"/>
    <w:rsid w:val="0024150D"/>
    <w:rsid w:val="00260410"/>
    <w:rsid w:val="00291FBC"/>
    <w:rsid w:val="002C48DF"/>
    <w:rsid w:val="002D4480"/>
    <w:rsid w:val="002E4B50"/>
    <w:rsid w:val="002F1AFD"/>
    <w:rsid w:val="0030698B"/>
    <w:rsid w:val="00322BAB"/>
    <w:rsid w:val="003936C8"/>
    <w:rsid w:val="003F037D"/>
    <w:rsid w:val="00441D50"/>
    <w:rsid w:val="004544C8"/>
    <w:rsid w:val="004F017E"/>
    <w:rsid w:val="00562D1B"/>
    <w:rsid w:val="005B5E6F"/>
    <w:rsid w:val="005D66CB"/>
    <w:rsid w:val="006E76BC"/>
    <w:rsid w:val="00743895"/>
    <w:rsid w:val="00765102"/>
    <w:rsid w:val="007722CD"/>
    <w:rsid w:val="007F7A75"/>
    <w:rsid w:val="008479B3"/>
    <w:rsid w:val="0088102E"/>
    <w:rsid w:val="00926820"/>
    <w:rsid w:val="0094188E"/>
    <w:rsid w:val="00960C9C"/>
    <w:rsid w:val="00963AB9"/>
    <w:rsid w:val="009750B9"/>
    <w:rsid w:val="009945FE"/>
    <w:rsid w:val="009B0C99"/>
    <w:rsid w:val="009B7A28"/>
    <w:rsid w:val="009C1619"/>
    <w:rsid w:val="009C49B0"/>
    <w:rsid w:val="009D04FE"/>
    <w:rsid w:val="009E5D57"/>
    <w:rsid w:val="00A00FA5"/>
    <w:rsid w:val="00A44C79"/>
    <w:rsid w:val="00AA172E"/>
    <w:rsid w:val="00B13D79"/>
    <w:rsid w:val="00B701C0"/>
    <w:rsid w:val="00C56112"/>
    <w:rsid w:val="00C65773"/>
    <w:rsid w:val="00C65E5B"/>
    <w:rsid w:val="00C71557"/>
    <w:rsid w:val="00C9530C"/>
    <w:rsid w:val="00CD5D25"/>
    <w:rsid w:val="00CF53B3"/>
    <w:rsid w:val="00D050CE"/>
    <w:rsid w:val="00D06BFB"/>
    <w:rsid w:val="00D62DE2"/>
    <w:rsid w:val="00D64321"/>
    <w:rsid w:val="00DF3BFE"/>
    <w:rsid w:val="00DF7CDB"/>
    <w:rsid w:val="00E01806"/>
    <w:rsid w:val="00E82920"/>
    <w:rsid w:val="00E839CD"/>
    <w:rsid w:val="00EC68E7"/>
    <w:rsid w:val="00EF643E"/>
    <w:rsid w:val="00F8341E"/>
    <w:rsid w:val="00F9434D"/>
    <w:rsid w:val="00FE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20"/>
  </w:style>
  <w:style w:type="paragraph" w:styleId="1">
    <w:name w:val="heading 1"/>
    <w:basedOn w:val="a"/>
    <w:link w:val="10"/>
    <w:uiPriority w:val="9"/>
    <w:qFormat/>
    <w:rsid w:val="004F01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F01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389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A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F01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F01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etter">
    <w:name w:val="letter"/>
    <w:basedOn w:val="a0"/>
    <w:rsid w:val="004F0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11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2021-06-10T05:39:00Z</dcterms:created>
  <dcterms:modified xsi:type="dcterms:W3CDTF">2021-06-15T08:28:00Z</dcterms:modified>
</cp:coreProperties>
</file>